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C271" w14:textId="138CF5AA" w:rsidR="005D4022" w:rsidRPr="003B2E45" w:rsidRDefault="00925CC8" w:rsidP="00D97FE1">
      <w:pPr>
        <w:spacing w:after="0"/>
        <w:jc w:val="center"/>
        <w:rPr>
          <w:rFonts w:ascii="Open Sans Light" w:eastAsia="Calibri" w:hAnsi="Open Sans Light" w:cs="Calibri"/>
          <w:color w:val="9C2339"/>
          <w:sz w:val="52"/>
        </w:rPr>
      </w:pPr>
      <w:r w:rsidRPr="003B2E45">
        <w:rPr>
          <w:rFonts w:ascii="Open Sans Light" w:eastAsia="Calibri" w:hAnsi="Open Sans Light" w:cs="Calibri"/>
          <w:color w:val="9C2339"/>
          <w:sz w:val="52"/>
        </w:rPr>
        <w:t xml:space="preserve">Application for Silver or Gold </w:t>
      </w:r>
      <w:r w:rsidR="00FF35E8">
        <w:rPr>
          <w:rFonts w:ascii="Open Sans Light" w:eastAsia="Calibri" w:hAnsi="Open Sans Light" w:cs="Calibri"/>
          <w:color w:val="9C2339"/>
          <w:sz w:val="52"/>
        </w:rPr>
        <w:t>M</w:t>
      </w:r>
      <w:r w:rsidRPr="003B2E45">
        <w:rPr>
          <w:rFonts w:ascii="Open Sans Light" w:eastAsia="Calibri" w:hAnsi="Open Sans Light" w:cs="Calibri"/>
          <w:color w:val="9C2339"/>
          <w:sz w:val="52"/>
        </w:rPr>
        <w:t xml:space="preserve">embership of the Conflict Avoidance </w:t>
      </w:r>
      <w:r w:rsidR="00D97FE1">
        <w:rPr>
          <w:rFonts w:ascii="Open Sans Light" w:eastAsia="Calibri" w:hAnsi="Open Sans Light" w:cs="Calibri"/>
          <w:color w:val="9C2339"/>
          <w:sz w:val="52"/>
        </w:rPr>
        <w:t>Coalition</w:t>
      </w:r>
    </w:p>
    <w:p w14:paraId="7179DA9B" w14:textId="77777777" w:rsidR="003C7146" w:rsidRDefault="003C7146" w:rsidP="008075E9">
      <w:pPr>
        <w:rPr>
          <w:sz w:val="20"/>
          <w:szCs w:val="20"/>
        </w:rPr>
      </w:pPr>
    </w:p>
    <w:p w14:paraId="3C8943C8" w14:textId="7558F9F3" w:rsidR="003C7146" w:rsidRDefault="00E678F3" w:rsidP="008075E9">
      <w:pPr>
        <w:rPr>
          <w:sz w:val="20"/>
          <w:szCs w:val="20"/>
        </w:rPr>
      </w:pPr>
      <w:r w:rsidRPr="00F32DAE">
        <w:rPr>
          <w:sz w:val="20"/>
          <w:szCs w:val="20"/>
        </w:rPr>
        <w:t xml:space="preserve">This form is to be used by </w:t>
      </w:r>
      <w:r w:rsidR="00F32DAE" w:rsidRPr="00F32DAE">
        <w:rPr>
          <w:sz w:val="20"/>
          <w:szCs w:val="20"/>
        </w:rPr>
        <w:t>businesses who have signed the Conflict Avoidance Pledge and who wish to</w:t>
      </w:r>
      <w:r w:rsidR="002C7A60">
        <w:rPr>
          <w:sz w:val="20"/>
          <w:szCs w:val="20"/>
        </w:rPr>
        <w:t xml:space="preserve"> take the next step</w:t>
      </w:r>
      <w:r w:rsidR="004A5B5F">
        <w:rPr>
          <w:sz w:val="20"/>
          <w:szCs w:val="20"/>
        </w:rPr>
        <w:t xml:space="preserve"> and to</w:t>
      </w:r>
      <w:r w:rsidR="00F32DAE" w:rsidRPr="00F32DAE">
        <w:rPr>
          <w:sz w:val="20"/>
          <w:szCs w:val="20"/>
        </w:rPr>
        <w:t xml:space="preserve"> </w:t>
      </w:r>
      <w:r w:rsidR="00CF6AC0">
        <w:rPr>
          <w:sz w:val="20"/>
          <w:szCs w:val="20"/>
        </w:rPr>
        <w:t xml:space="preserve">elevate their </w:t>
      </w:r>
      <w:r w:rsidR="003C1EB2">
        <w:rPr>
          <w:sz w:val="20"/>
          <w:szCs w:val="20"/>
        </w:rPr>
        <w:t xml:space="preserve">public </w:t>
      </w:r>
      <w:r w:rsidR="00CF6AC0">
        <w:rPr>
          <w:sz w:val="20"/>
          <w:szCs w:val="20"/>
        </w:rPr>
        <w:t>statu</w:t>
      </w:r>
      <w:r w:rsidR="004A5B5F">
        <w:rPr>
          <w:sz w:val="20"/>
          <w:szCs w:val="20"/>
        </w:rPr>
        <w:t>s</w:t>
      </w:r>
      <w:r w:rsidR="002B5A56">
        <w:rPr>
          <w:sz w:val="20"/>
          <w:szCs w:val="20"/>
        </w:rPr>
        <w:t xml:space="preserve"> as a </w:t>
      </w:r>
      <w:r w:rsidR="002B5A56" w:rsidRPr="003C1EB2">
        <w:rPr>
          <w:sz w:val="20"/>
          <w:szCs w:val="20"/>
        </w:rPr>
        <w:t>business fully committed to delivering value for money and working collaboratively to ensure projects are delivered on time, on budget and on par.</w:t>
      </w:r>
      <w:r w:rsidR="003C1EB2">
        <w:rPr>
          <w:sz w:val="20"/>
          <w:szCs w:val="20"/>
        </w:rPr>
        <w:t xml:space="preserve"> </w:t>
      </w:r>
    </w:p>
    <w:p w14:paraId="5CD84284" w14:textId="638286FE" w:rsidR="00E678F3" w:rsidRDefault="003C1EB2" w:rsidP="008075E9">
      <w:pPr>
        <w:rPr>
          <w:sz w:val="20"/>
          <w:szCs w:val="20"/>
        </w:rPr>
      </w:pPr>
      <w:r>
        <w:rPr>
          <w:sz w:val="20"/>
          <w:szCs w:val="20"/>
        </w:rPr>
        <w:t xml:space="preserve">Silver and Gold Members </w:t>
      </w:r>
      <w:r w:rsidR="003C7146">
        <w:rPr>
          <w:sz w:val="20"/>
          <w:szCs w:val="20"/>
        </w:rPr>
        <w:t>are</w:t>
      </w:r>
      <w:r w:rsidR="00CF6AC0" w:rsidRPr="008075E9">
        <w:rPr>
          <w:sz w:val="20"/>
          <w:szCs w:val="20"/>
        </w:rPr>
        <w:t xml:space="preserve"> </w:t>
      </w:r>
      <w:r w:rsidR="00CF6AC0" w:rsidRPr="000752C8">
        <w:rPr>
          <w:b/>
          <w:bCs/>
          <w:sz w:val="20"/>
          <w:szCs w:val="20"/>
        </w:rPr>
        <w:t>commitment to</w:t>
      </w:r>
      <w:r w:rsidR="008075E9" w:rsidRPr="000752C8">
        <w:rPr>
          <w:b/>
          <w:bCs/>
          <w:sz w:val="20"/>
          <w:szCs w:val="20"/>
        </w:rPr>
        <w:t xml:space="preserve"> </w:t>
      </w:r>
      <w:r w:rsidR="00CF6AC0" w:rsidRPr="000752C8">
        <w:rPr>
          <w:b/>
          <w:bCs/>
          <w:sz w:val="20"/>
          <w:szCs w:val="20"/>
        </w:rPr>
        <w:t>collaborative working</w:t>
      </w:r>
      <w:r w:rsidR="00DB13D3" w:rsidRPr="008075E9">
        <w:rPr>
          <w:sz w:val="20"/>
          <w:szCs w:val="20"/>
        </w:rPr>
        <w:t xml:space="preserve"> </w:t>
      </w:r>
      <w:r w:rsidR="000752C8">
        <w:rPr>
          <w:sz w:val="20"/>
          <w:szCs w:val="20"/>
        </w:rPr>
        <w:t xml:space="preserve">in order </w:t>
      </w:r>
      <w:r w:rsidR="00DB13D3" w:rsidRPr="008075E9">
        <w:rPr>
          <w:sz w:val="20"/>
          <w:szCs w:val="20"/>
        </w:rPr>
        <w:t xml:space="preserve">to </w:t>
      </w:r>
      <w:r w:rsidR="00DB13D3" w:rsidRPr="000752C8">
        <w:rPr>
          <w:b/>
          <w:bCs/>
          <w:sz w:val="20"/>
          <w:szCs w:val="20"/>
        </w:rPr>
        <w:t>proactively avoid conflict</w:t>
      </w:r>
      <w:r w:rsidR="00DB13D3" w:rsidRPr="008075E9">
        <w:rPr>
          <w:sz w:val="20"/>
          <w:szCs w:val="20"/>
        </w:rPr>
        <w:t xml:space="preserve"> and </w:t>
      </w:r>
      <w:r w:rsidR="00DB13D3" w:rsidRPr="000752C8">
        <w:rPr>
          <w:b/>
          <w:bCs/>
          <w:sz w:val="20"/>
          <w:szCs w:val="20"/>
        </w:rPr>
        <w:t>facilitate early resolution</w:t>
      </w:r>
      <w:r w:rsidR="00DB13D3" w:rsidRPr="008075E9">
        <w:rPr>
          <w:sz w:val="20"/>
          <w:szCs w:val="20"/>
        </w:rPr>
        <w:t xml:space="preserve"> of emerging disputes</w:t>
      </w:r>
      <w:r w:rsidR="000752C8">
        <w:rPr>
          <w:sz w:val="20"/>
          <w:szCs w:val="20"/>
        </w:rPr>
        <w:t>.</w:t>
      </w:r>
    </w:p>
    <w:p w14:paraId="1CC346F8" w14:textId="77777777" w:rsidR="003D4BD4" w:rsidRPr="003D4BD4" w:rsidRDefault="003D4BD4" w:rsidP="003D4BD4">
      <w:pPr>
        <w:rPr>
          <w:sz w:val="20"/>
          <w:szCs w:val="20"/>
        </w:rPr>
      </w:pPr>
      <w:r w:rsidRPr="003D4BD4">
        <w:rPr>
          <w:sz w:val="20"/>
          <w:szCs w:val="20"/>
        </w:rPr>
        <w:t xml:space="preserve">The Conflict Avoidance Coalition Directory is a published list of individuals, businesses and organisations that are committed to collaborative working and the use of early intervention techniques throughout the supply chain, to try to resolve differences of opinion before they escalate into disputes. </w:t>
      </w:r>
    </w:p>
    <w:p w14:paraId="79562DE7" w14:textId="6AC46BE9" w:rsidR="00C553DD" w:rsidRPr="003C7146" w:rsidRDefault="000F636A" w:rsidP="00C553DD">
      <w:pPr>
        <w:pStyle w:val="Heading3"/>
      </w:pPr>
      <w:r w:rsidRPr="003C7146">
        <w:t>Organisation/Applicant Information</w:t>
      </w:r>
    </w:p>
    <w:tbl>
      <w:tblPr>
        <w:tblStyle w:val="TableGrid"/>
        <w:tblW w:w="0" w:type="auto"/>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1276"/>
        <w:gridCol w:w="141"/>
        <w:gridCol w:w="142"/>
        <w:gridCol w:w="2958"/>
        <w:gridCol w:w="1011"/>
        <w:gridCol w:w="245"/>
        <w:gridCol w:w="1031"/>
        <w:gridCol w:w="2562"/>
      </w:tblGrid>
      <w:tr w:rsidR="0090051B" w14:paraId="4E6652F8" w14:textId="77777777" w:rsidTr="0090051B">
        <w:tc>
          <w:tcPr>
            <w:tcW w:w="2388" w:type="dxa"/>
            <w:gridSpan w:val="4"/>
          </w:tcPr>
          <w:p w14:paraId="5A6527A5" w14:textId="7A7038C3" w:rsidR="0090051B" w:rsidRDefault="0090051B" w:rsidP="00BF594F">
            <w:pPr>
              <w:spacing w:after="0"/>
              <w:ind w:left="0" w:firstLine="0"/>
              <w:rPr>
                <w:sz w:val="20"/>
                <w:szCs w:val="20"/>
              </w:rPr>
            </w:pPr>
            <w:r>
              <w:rPr>
                <w:sz w:val="20"/>
                <w:szCs w:val="20"/>
              </w:rPr>
              <w:t>Organisation Name:</w:t>
            </w:r>
          </w:p>
        </w:tc>
        <w:tc>
          <w:tcPr>
            <w:tcW w:w="7807" w:type="dxa"/>
            <w:gridSpan w:val="5"/>
            <w:tcBorders>
              <w:bottom w:val="single" w:sz="4" w:space="0" w:color="auto"/>
            </w:tcBorders>
          </w:tcPr>
          <w:p w14:paraId="75AECFC9" w14:textId="1895C028" w:rsidR="0090051B" w:rsidRPr="00BF37DF" w:rsidRDefault="0090051B" w:rsidP="00BF594F">
            <w:pPr>
              <w:spacing w:after="0"/>
              <w:ind w:left="0" w:firstLine="0"/>
              <w:rPr>
                <w:b/>
                <w:bCs/>
                <w:sz w:val="20"/>
                <w:szCs w:val="20"/>
              </w:rPr>
            </w:pPr>
          </w:p>
        </w:tc>
      </w:tr>
      <w:tr w:rsidR="0090051B" w14:paraId="4EA5EAA2" w14:textId="77777777" w:rsidTr="0090051B">
        <w:tc>
          <w:tcPr>
            <w:tcW w:w="2246" w:type="dxa"/>
            <w:gridSpan w:val="3"/>
          </w:tcPr>
          <w:p w14:paraId="4689E529" w14:textId="31C99816" w:rsidR="0090051B" w:rsidRDefault="0090051B" w:rsidP="00BF594F">
            <w:pPr>
              <w:spacing w:before="50" w:after="0"/>
              <w:ind w:left="0" w:firstLine="0"/>
              <w:rPr>
                <w:sz w:val="20"/>
                <w:szCs w:val="20"/>
              </w:rPr>
            </w:pPr>
            <w:r>
              <w:rPr>
                <w:sz w:val="20"/>
                <w:szCs w:val="20"/>
              </w:rPr>
              <w:t>Registered Address:</w:t>
            </w:r>
          </w:p>
        </w:tc>
        <w:tc>
          <w:tcPr>
            <w:tcW w:w="7949" w:type="dxa"/>
            <w:gridSpan w:val="6"/>
            <w:tcBorders>
              <w:bottom w:val="single" w:sz="4" w:space="0" w:color="auto"/>
            </w:tcBorders>
          </w:tcPr>
          <w:p w14:paraId="33293368" w14:textId="77777777" w:rsidR="0090051B" w:rsidRPr="00BF37DF" w:rsidRDefault="0090051B" w:rsidP="00BF594F">
            <w:pPr>
              <w:spacing w:before="50" w:after="0"/>
              <w:ind w:left="0" w:firstLine="0"/>
              <w:rPr>
                <w:b/>
                <w:bCs/>
                <w:sz w:val="20"/>
                <w:szCs w:val="20"/>
              </w:rPr>
            </w:pPr>
          </w:p>
        </w:tc>
      </w:tr>
      <w:tr w:rsidR="0090051B" w14:paraId="659FD391" w14:textId="77777777" w:rsidTr="003B2E45">
        <w:tc>
          <w:tcPr>
            <w:tcW w:w="2105" w:type="dxa"/>
            <w:gridSpan w:val="2"/>
          </w:tcPr>
          <w:p w14:paraId="405604E4" w14:textId="2E5F9259" w:rsidR="0090051B" w:rsidRDefault="0090051B" w:rsidP="00BF594F">
            <w:pPr>
              <w:spacing w:before="50" w:after="0"/>
              <w:ind w:left="0" w:firstLine="0"/>
              <w:rPr>
                <w:sz w:val="20"/>
                <w:szCs w:val="20"/>
              </w:rPr>
            </w:pPr>
            <w:r>
              <w:rPr>
                <w:sz w:val="20"/>
                <w:szCs w:val="20"/>
              </w:rPr>
              <w:t>Contact name</w:t>
            </w:r>
          </w:p>
        </w:tc>
        <w:tc>
          <w:tcPr>
            <w:tcW w:w="3241" w:type="dxa"/>
            <w:gridSpan w:val="3"/>
            <w:tcBorders>
              <w:left w:val="nil"/>
              <w:bottom w:val="single" w:sz="4" w:space="0" w:color="auto"/>
            </w:tcBorders>
          </w:tcPr>
          <w:p w14:paraId="3F06803C" w14:textId="77777777" w:rsidR="0090051B" w:rsidRPr="00BF37DF" w:rsidRDefault="0090051B" w:rsidP="00BF594F">
            <w:pPr>
              <w:spacing w:before="50" w:after="0"/>
              <w:ind w:left="0" w:firstLine="0"/>
              <w:rPr>
                <w:b/>
                <w:bCs/>
                <w:sz w:val="20"/>
                <w:szCs w:val="20"/>
              </w:rPr>
            </w:pPr>
          </w:p>
        </w:tc>
        <w:tc>
          <w:tcPr>
            <w:tcW w:w="1256" w:type="dxa"/>
            <w:gridSpan w:val="2"/>
            <w:tcBorders>
              <w:left w:val="nil"/>
            </w:tcBorders>
          </w:tcPr>
          <w:p w14:paraId="77725CBA" w14:textId="6A3193AF" w:rsidR="0090051B" w:rsidRDefault="0090051B" w:rsidP="00BF594F">
            <w:pPr>
              <w:spacing w:before="50" w:after="0"/>
              <w:ind w:left="0" w:firstLine="0"/>
              <w:rPr>
                <w:sz w:val="20"/>
                <w:szCs w:val="20"/>
              </w:rPr>
            </w:pPr>
            <w:r>
              <w:rPr>
                <w:sz w:val="20"/>
                <w:szCs w:val="20"/>
              </w:rPr>
              <w:t>Position:</w:t>
            </w:r>
          </w:p>
        </w:tc>
        <w:tc>
          <w:tcPr>
            <w:tcW w:w="3593" w:type="dxa"/>
            <w:gridSpan w:val="2"/>
            <w:tcBorders>
              <w:top w:val="single" w:sz="4" w:space="0" w:color="auto"/>
              <w:left w:val="nil"/>
              <w:bottom w:val="single" w:sz="4" w:space="0" w:color="auto"/>
            </w:tcBorders>
          </w:tcPr>
          <w:p w14:paraId="795C5117" w14:textId="77777777" w:rsidR="0090051B" w:rsidRPr="00BF37DF" w:rsidRDefault="0090051B" w:rsidP="00BF594F">
            <w:pPr>
              <w:spacing w:before="50" w:after="0"/>
              <w:ind w:left="0" w:firstLine="0"/>
              <w:rPr>
                <w:b/>
                <w:bCs/>
                <w:sz w:val="20"/>
                <w:szCs w:val="20"/>
              </w:rPr>
            </w:pPr>
          </w:p>
        </w:tc>
      </w:tr>
      <w:tr w:rsidR="0090051B" w14:paraId="12361C7A" w14:textId="77777777" w:rsidTr="0090051B">
        <w:tc>
          <w:tcPr>
            <w:tcW w:w="829" w:type="dxa"/>
          </w:tcPr>
          <w:p w14:paraId="342ADF11" w14:textId="77777777" w:rsidR="0090051B" w:rsidRDefault="0090051B" w:rsidP="00BF594F">
            <w:pPr>
              <w:spacing w:before="50" w:after="0"/>
              <w:ind w:left="0" w:firstLine="0"/>
              <w:rPr>
                <w:sz w:val="20"/>
                <w:szCs w:val="20"/>
              </w:rPr>
            </w:pPr>
            <w:r>
              <w:rPr>
                <w:sz w:val="20"/>
                <w:szCs w:val="20"/>
              </w:rPr>
              <w:t>Email:</w:t>
            </w:r>
          </w:p>
        </w:tc>
        <w:tc>
          <w:tcPr>
            <w:tcW w:w="5528" w:type="dxa"/>
            <w:gridSpan w:val="5"/>
            <w:tcBorders>
              <w:left w:val="nil"/>
              <w:bottom w:val="single" w:sz="4" w:space="0" w:color="auto"/>
            </w:tcBorders>
          </w:tcPr>
          <w:p w14:paraId="6BBC58AE" w14:textId="77777777" w:rsidR="0090051B" w:rsidRPr="00BF37DF" w:rsidRDefault="0090051B" w:rsidP="00BF594F">
            <w:pPr>
              <w:spacing w:before="50" w:after="0"/>
              <w:ind w:left="0" w:firstLine="0"/>
              <w:rPr>
                <w:b/>
                <w:bCs/>
                <w:sz w:val="20"/>
                <w:szCs w:val="20"/>
              </w:rPr>
            </w:pPr>
          </w:p>
        </w:tc>
        <w:tc>
          <w:tcPr>
            <w:tcW w:w="1276" w:type="dxa"/>
            <w:gridSpan w:val="2"/>
            <w:tcBorders>
              <w:left w:val="nil"/>
            </w:tcBorders>
          </w:tcPr>
          <w:p w14:paraId="33A2EC52" w14:textId="77777777" w:rsidR="0090051B" w:rsidRDefault="0090051B" w:rsidP="00BF594F">
            <w:pPr>
              <w:spacing w:before="50" w:after="0"/>
              <w:ind w:left="0" w:firstLine="0"/>
              <w:rPr>
                <w:sz w:val="20"/>
                <w:szCs w:val="20"/>
              </w:rPr>
            </w:pPr>
            <w:r>
              <w:rPr>
                <w:sz w:val="20"/>
                <w:szCs w:val="20"/>
              </w:rPr>
              <w:t>Telephone:</w:t>
            </w:r>
          </w:p>
        </w:tc>
        <w:tc>
          <w:tcPr>
            <w:tcW w:w="2562" w:type="dxa"/>
            <w:tcBorders>
              <w:top w:val="single" w:sz="4" w:space="0" w:color="auto"/>
              <w:left w:val="nil"/>
              <w:bottom w:val="single" w:sz="4" w:space="0" w:color="auto"/>
            </w:tcBorders>
          </w:tcPr>
          <w:p w14:paraId="0C50C8DA" w14:textId="77777777" w:rsidR="0090051B" w:rsidRPr="00BF37DF" w:rsidRDefault="0090051B" w:rsidP="00BF594F">
            <w:pPr>
              <w:spacing w:before="50" w:after="0"/>
              <w:ind w:left="0" w:firstLine="0"/>
              <w:rPr>
                <w:b/>
                <w:bCs/>
                <w:sz w:val="20"/>
                <w:szCs w:val="20"/>
              </w:rPr>
            </w:pPr>
          </w:p>
        </w:tc>
      </w:tr>
    </w:tbl>
    <w:p w14:paraId="7E68AB6C" w14:textId="520852ED" w:rsidR="00042639" w:rsidRPr="003B2E45" w:rsidRDefault="002C3909" w:rsidP="003B2E45">
      <w:pPr>
        <w:pStyle w:val="Heading3"/>
      </w:pPr>
      <w:r w:rsidRPr="003B2E45">
        <w:t>Silver Application</w:t>
      </w:r>
    </w:p>
    <w:tbl>
      <w:tblPr>
        <w:tblStyle w:val="TableGrid"/>
        <w:tblW w:w="0" w:type="auto"/>
        <w:tblInd w:w="22" w:type="dxa"/>
        <w:tblLook w:val="04A0" w:firstRow="1" w:lastRow="0" w:firstColumn="1" w:lastColumn="0" w:noHBand="0" w:noVBand="1"/>
      </w:tblPr>
      <w:tblGrid>
        <w:gridCol w:w="10185"/>
      </w:tblGrid>
      <w:tr w:rsidR="005F22B3" w14:paraId="455DA06E" w14:textId="77777777" w:rsidTr="00673B67">
        <w:tc>
          <w:tcPr>
            <w:tcW w:w="10185" w:type="dxa"/>
            <w:tcBorders>
              <w:top w:val="nil"/>
              <w:left w:val="nil"/>
              <w:bottom w:val="single" w:sz="4" w:space="0" w:color="auto"/>
              <w:right w:val="nil"/>
            </w:tcBorders>
          </w:tcPr>
          <w:p w14:paraId="1E1276A0" w14:textId="42C96E02" w:rsidR="005F22B3" w:rsidRPr="00A37D60" w:rsidRDefault="005F22B3" w:rsidP="00AB28D4">
            <w:pPr>
              <w:pStyle w:val="ListParagraph"/>
              <w:numPr>
                <w:ilvl w:val="0"/>
                <w:numId w:val="17"/>
              </w:numPr>
              <w:ind w:left="157" w:hanging="284"/>
              <w:rPr>
                <w:sz w:val="20"/>
                <w:szCs w:val="20"/>
              </w:rPr>
            </w:pPr>
            <w:r w:rsidRPr="00A37D60">
              <w:rPr>
                <w:sz w:val="20"/>
                <w:szCs w:val="20"/>
              </w:rPr>
              <w:t xml:space="preserve">Please provide examples of formal steps </w:t>
            </w:r>
            <w:r w:rsidR="00047191" w:rsidRPr="00A37D60">
              <w:rPr>
                <w:sz w:val="20"/>
                <w:szCs w:val="20"/>
              </w:rPr>
              <w:t xml:space="preserve">you have taken </w:t>
            </w:r>
            <w:r w:rsidRPr="00A37D60">
              <w:rPr>
                <w:sz w:val="20"/>
                <w:szCs w:val="20"/>
              </w:rPr>
              <w:t xml:space="preserve">to incorporate </w:t>
            </w:r>
            <w:r w:rsidR="00C337DF" w:rsidRPr="00A37D60">
              <w:rPr>
                <w:sz w:val="20"/>
                <w:szCs w:val="20"/>
              </w:rPr>
              <w:t>conflict avoidance procedures/</w:t>
            </w:r>
            <w:r w:rsidR="00367B62">
              <w:rPr>
                <w:sz w:val="20"/>
                <w:szCs w:val="20"/>
              </w:rPr>
              <w:t xml:space="preserve"> </w:t>
            </w:r>
            <w:r w:rsidR="00C337DF" w:rsidRPr="00A37D60">
              <w:rPr>
                <w:sz w:val="20"/>
                <w:szCs w:val="20"/>
              </w:rPr>
              <w:t>clauses in framework agreements and/or contracts</w:t>
            </w:r>
            <w:r w:rsidRPr="00A37D60">
              <w:rPr>
                <w:sz w:val="20"/>
                <w:szCs w:val="20"/>
              </w:rPr>
              <w:t>.</w:t>
            </w:r>
            <w:r w:rsidR="00E72AC3" w:rsidRPr="00A37D60">
              <w:rPr>
                <w:sz w:val="20"/>
                <w:szCs w:val="20"/>
              </w:rPr>
              <w:t xml:space="preserve"> </w:t>
            </w:r>
            <w:r w:rsidR="00367B62">
              <w:rPr>
                <w:sz w:val="20"/>
                <w:szCs w:val="20"/>
              </w:rPr>
              <w:t>A</w:t>
            </w:r>
            <w:r w:rsidR="00E72AC3" w:rsidRPr="00A37D60">
              <w:rPr>
                <w:sz w:val="20"/>
                <w:szCs w:val="20"/>
              </w:rPr>
              <w:t>ttach supporting evidence if relevant.</w:t>
            </w:r>
          </w:p>
        </w:tc>
      </w:tr>
      <w:tr w:rsidR="002F2A4A" w14:paraId="62196CB0" w14:textId="77777777" w:rsidTr="002230F7">
        <w:trPr>
          <w:trHeight w:val="1701"/>
        </w:trPr>
        <w:tc>
          <w:tcPr>
            <w:tcW w:w="10185" w:type="dxa"/>
            <w:tcBorders>
              <w:top w:val="single" w:sz="4" w:space="0" w:color="auto"/>
              <w:bottom w:val="single" w:sz="4" w:space="0" w:color="auto"/>
            </w:tcBorders>
          </w:tcPr>
          <w:p w14:paraId="5BDA55C6" w14:textId="30A87094" w:rsidR="00673B67" w:rsidRPr="00673B67" w:rsidRDefault="00673B67" w:rsidP="00673B67">
            <w:pPr>
              <w:rPr>
                <w:sz w:val="20"/>
                <w:szCs w:val="20"/>
              </w:rPr>
            </w:pPr>
          </w:p>
        </w:tc>
      </w:tr>
      <w:tr w:rsidR="005F22B3" w14:paraId="46B4D864" w14:textId="77777777" w:rsidTr="00673B67">
        <w:trPr>
          <w:trHeight w:val="1040"/>
        </w:trPr>
        <w:tc>
          <w:tcPr>
            <w:tcW w:w="10185" w:type="dxa"/>
            <w:tcBorders>
              <w:top w:val="single" w:sz="4" w:space="0" w:color="auto"/>
              <w:left w:val="nil"/>
              <w:bottom w:val="single" w:sz="4" w:space="0" w:color="auto"/>
              <w:right w:val="nil"/>
            </w:tcBorders>
          </w:tcPr>
          <w:p w14:paraId="040C0E18" w14:textId="77777777" w:rsidR="00673B67" w:rsidRDefault="00673B67" w:rsidP="00673B67">
            <w:pPr>
              <w:pStyle w:val="ListParagraph"/>
              <w:ind w:left="157" w:firstLine="0"/>
              <w:rPr>
                <w:sz w:val="20"/>
                <w:szCs w:val="20"/>
              </w:rPr>
            </w:pPr>
          </w:p>
          <w:p w14:paraId="33E080AA" w14:textId="07B6BB5A" w:rsidR="00FE6474" w:rsidRPr="00CF500C" w:rsidRDefault="002F2A4A" w:rsidP="00CF500C">
            <w:pPr>
              <w:pStyle w:val="ListParagraph"/>
              <w:numPr>
                <w:ilvl w:val="0"/>
                <w:numId w:val="17"/>
              </w:numPr>
              <w:ind w:left="157" w:hanging="284"/>
              <w:rPr>
                <w:sz w:val="20"/>
                <w:szCs w:val="20"/>
              </w:rPr>
            </w:pPr>
            <w:r w:rsidRPr="007841BB">
              <w:rPr>
                <w:sz w:val="20"/>
                <w:szCs w:val="20"/>
              </w:rPr>
              <w:t>Please</w:t>
            </w:r>
            <w:r>
              <w:rPr>
                <w:sz w:val="20"/>
                <w:szCs w:val="20"/>
              </w:rPr>
              <w:t xml:space="preserve"> detail the ways in which </w:t>
            </w:r>
            <w:r w:rsidRPr="007841BB">
              <w:rPr>
                <w:sz w:val="20"/>
                <w:szCs w:val="20"/>
              </w:rPr>
              <w:t xml:space="preserve">you have </w:t>
            </w:r>
            <w:r>
              <w:rPr>
                <w:sz w:val="20"/>
                <w:szCs w:val="20"/>
              </w:rPr>
              <w:t xml:space="preserve">promoted </w:t>
            </w:r>
            <w:r w:rsidRPr="007841BB">
              <w:rPr>
                <w:sz w:val="20"/>
                <w:szCs w:val="20"/>
              </w:rPr>
              <w:t xml:space="preserve">the Conflict Avoidance Pledge and/or </w:t>
            </w:r>
            <w:r>
              <w:rPr>
                <w:sz w:val="20"/>
                <w:szCs w:val="20"/>
              </w:rPr>
              <w:t xml:space="preserve">your </w:t>
            </w:r>
            <w:r w:rsidRPr="007841BB">
              <w:rPr>
                <w:sz w:val="20"/>
                <w:szCs w:val="20"/>
              </w:rPr>
              <w:t>membership of the Conflict Avoidance Coalition in marketing and other business collateral</w:t>
            </w:r>
            <w:r w:rsidR="00CF500C">
              <w:rPr>
                <w:sz w:val="20"/>
                <w:szCs w:val="20"/>
              </w:rPr>
              <w:t xml:space="preserve">. </w:t>
            </w:r>
            <w:r w:rsidRPr="00CF500C">
              <w:rPr>
                <w:sz w:val="20"/>
                <w:szCs w:val="20"/>
              </w:rPr>
              <w:t xml:space="preserve">Attach a sample or screenshot </w:t>
            </w:r>
            <w:r w:rsidR="00CF500C">
              <w:rPr>
                <w:sz w:val="20"/>
                <w:szCs w:val="20"/>
              </w:rPr>
              <w:t>if relevant.</w:t>
            </w:r>
          </w:p>
        </w:tc>
      </w:tr>
      <w:tr w:rsidR="00673B67" w14:paraId="6E6B45AE" w14:textId="77777777" w:rsidTr="002230F7">
        <w:trPr>
          <w:trHeight w:val="1701"/>
        </w:trPr>
        <w:tc>
          <w:tcPr>
            <w:tcW w:w="10185" w:type="dxa"/>
            <w:tcBorders>
              <w:top w:val="single" w:sz="4" w:space="0" w:color="auto"/>
            </w:tcBorders>
          </w:tcPr>
          <w:p w14:paraId="547382BC" w14:textId="77777777" w:rsidR="00673B67" w:rsidRPr="00673B67" w:rsidRDefault="00673B67" w:rsidP="00673B67">
            <w:pPr>
              <w:rPr>
                <w:sz w:val="20"/>
                <w:szCs w:val="20"/>
              </w:rPr>
            </w:pPr>
          </w:p>
        </w:tc>
      </w:tr>
    </w:tbl>
    <w:p w14:paraId="44C5E758" w14:textId="246228C3" w:rsidR="005F22B3" w:rsidRPr="003B2E45" w:rsidRDefault="00F931EE" w:rsidP="003B2E45">
      <w:pPr>
        <w:pStyle w:val="Heading3"/>
      </w:pPr>
      <w:r w:rsidRPr="003B2E45">
        <w:lastRenderedPageBreak/>
        <w:t>Gold</w:t>
      </w:r>
      <w:r w:rsidR="005F22B3" w:rsidRPr="003B2E45">
        <w:t xml:space="preserve"> Application</w:t>
      </w:r>
    </w:p>
    <w:p w14:paraId="255B169C" w14:textId="77777777" w:rsidR="00D23481" w:rsidRDefault="00E97B93" w:rsidP="00D65142">
      <w:pPr>
        <w:rPr>
          <w:sz w:val="20"/>
          <w:szCs w:val="20"/>
        </w:rPr>
      </w:pPr>
      <w:r>
        <w:rPr>
          <w:sz w:val="20"/>
          <w:szCs w:val="20"/>
        </w:rPr>
        <w:t>T</w:t>
      </w:r>
      <w:r w:rsidR="00D65142" w:rsidRPr="00DF48E2">
        <w:rPr>
          <w:sz w:val="20"/>
          <w:szCs w:val="20"/>
        </w:rPr>
        <w:t xml:space="preserve">o be listed as a Gold Member of the Directory you </w:t>
      </w:r>
      <w:r w:rsidR="00DF48E2" w:rsidRPr="00DF48E2">
        <w:rPr>
          <w:sz w:val="20"/>
          <w:szCs w:val="20"/>
        </w:rPr>
        <w:t>must</w:t>
      </w:r>
      <w:r w:rsidR="00D23481">
        <w:rPr>
          <w:sz w:val="20"/>
          <w:szCs w:val="20"/>
        </w:rPr>
        <w:t>:</w:t>
      </w:r>
      <w:r w:rsidR="00CF500C">
        <w:rPr>
          <w:sz w:val="20"/>
          <w:szCs w:val="20"/>
        </w:rPr>
        <w:t xml:space="preserve"> </w:t>
      </w:r>
    </w:p>
    <w:p w14:paraId="51A8794D" w14:textId="77777777" w:rsidR="00D23481" w:rsidRDefault="00DD19F6" w:rsidP="00651804">
      <w:pPr>
        <w:ind w:left="720" w:firstLine="0"/>
        <w:rPr>
          <w:sz w:val="20"/>
          <w:szCs w:val="20"/>
        </w:rPr>
      </w:pPr>
      <w:r w:rsidRPr="00D23481">
        <w:rPr>
          <w:b/>
          <w:bCs/>
          <w:sz w:val="20"/>
          <w:szCs w:val="20"/>
        </w:rPr>
        <w:t>(</w:t>
      </w:r>
      <w:r w:rsidR="00D23481">
        <w:rPr>
          <w:b/>
          <w:bCs/>
          <w:sz w:val="20"/>
          <w:szCs w:val="20"/>
        </w:rPr>
        <w:t>a</w:t>
      </w:r>
      <w:r w:rsidRPr="00D23481">
        <w:rPr>
          <w:b/>
          <w:bCs/>
          <w:sz w:val="20"/>
          <w:szCs w:val="20"/>
        </w:rPr>
        <w:t>)</w:t>
      </w:r>
      <w:r>
        <w:rPr>
          <w:sz w:val="20"/>
          <w:szCs w:val="20"/>
        </w:rPr>
        <w:t xml:space="preserve"> </w:t>
      </w:r>
      <w:r w:rsidR="00CF500C">
        <w:rPr>
          <w:sz w:val="20"/>
          <w:szCs w:val="20"/>
        </w:rPr>
        <w:t xml:space="preserve">already </w:t>
      </w:r>
      <w:r w:rsidR="00DF48E2" w:rsidRPr="00DF48E2">
        <w:rPr>
          <w:sz w:val="20"/>
          <w:szCs w:val="20"/>
        </w:rPr>
        <w:t xml:space="preserve">be a </w:t>
      </w:r>
      <w:r w:rsidR="003B2E45" w:rsidRPr="00DF48E2">
        <w:rPr>
          <w:sz w:val="20"/>
          <w:szCs w:val="20"/>
        </w:rPr>
        <w:t>Silver</w:t>
      </w:r>
      <w:r w:rsidR="00B6352D">
        <w:rPr>
          <w:sz w:val="20"/>
          <w:szCs w:val="20"/>
        </w:rPr>
        <w:t xml:space="preserve"> Membe</w:t>
      </w:r>
      <w:r w:rsidR="00CF500C">
        <w:rPr>
          <w:sz w:val="20"/>
          <w:szCs w:val="20"/>
        </w:rPr>
        <w:t>r</w:t>
      </w:r>
      <w:r w:rsidR="003B2E45">
        <w:rPr>
          <w:sz w:val="20"/>
          <w:szCs w:val="20"/>
        </w:rPr>
        <w:t xml:space="preserve"> </w:t>
      </w:r>
      <w:r w:rsidR="003B2E45" w:rsidRPr="00902E8A">
        <w:rPr>
          <w:b/>
          <w:bCs/>
          <w:sz w:val="20"/>
          <w:szCs w:val="20"/>
        </w:rPr>
        <w:t>or</w:t>
      </w:r>
      <w:r w:rsidR="00EE79BE">
        <w:rPr>
          <w:sz w:val="20"/>
          <w:szCs w:val="20"/>
        </w:rPr>
        <w:t xml:space="preserve"> </w:t>
      </w:r>
    </w:p>
    <w:p w14:paraId="3D8C632E" w14:textId="327F1DD6" w:rsidR="00902E8A" w:rsidRDefault="00B6352D" w:rsidP="00651804">
      <w:pPr>
        <w:ind w:left="720" w:firstLine="0"/>
        <w:rPr>
          <w:sz w:val="20"/>
          <w:szCs w:val="20"/>
        </w:rPr>
      </w:pPr>
      <w:r w:rsidRPr="00D23481">
        <w:rPr>
          <w:b/>
          <w:bCs/>
          <w:sz w:val="20"/>
          <w:szCs w:val="20"/>
        </w:rPr>
        <w:t>(</w:t>
      </w:r>
      <w:r w:rsidR="00D23481">
        <w:rPr>
          <w:b/>
          <w:bCs/>
          <w:sz w:val="20"/>
          <w:szCs w:val="20"/>
        </w:rPr>
        <w:t>b</w:t>
      </w:r>
      <w:r w:rsidRPr="00D23481">
        <w:rPr>
          <w:b/>
          <w:bCs/>
          <w:sz w:val="20"/>
          <w:szCs w:val="20"/>
        </w:rPr>
        <w:t>)</w:t>
      </w:r>
      <w:r>
        <w:rPr>
          <w:sz w:val="20"/>
          <w:szCs w:val="20"/>
        </w:rPr>
        <w:t xml:space="preserve"> </w:t>
      </w:r>
      <w:r w:rsidR="00EE79BE">
        <w:rPr>
          <w:sz w:val="20"/>
          <w:szCs w:val="20"/>
        </w:rPr>
        <w:t xml:space="preserve">have completed the Silver </w:t>
      </w:r>
      <w:r w:rsidR="00FF35E8">
        <w:rPr>
          <w:sz w:val="20"/>
          <w:szCs w:val="20"/>
        </w:rPr>
        <w:t>A</w:t>
      </w:r>
      <w:r w:rsidR="00EE79BE">
        <w:rPr>
          <w:sz w:val="20"/>
          <w:szCs w:val="20"/>
        </w:rPr>
        <w:t xml:space="preserve">pplication </w:t>
      </w:r>
      <w:r w:rsidR="00FF35E8">
        <w:rPr>
          <w:sz w:val="20"/>
          <w:szCs w:val="20"/>
        </w:rPr>
        <w:t xml:space="preserve">section </w:t>
      </w:r>
      <w:r w:rsidR="00EE79BE">
        <w:rPr>
          <w:sz w:val="20"/>
          <w:szCs w:val="20"/>
        </w:rPr>
        <w:t>above</w:t>
      </w:r>
      <w:r w:rsidR="00DF48E2" w:rsidRPr="00DF48E2">
        <w:rPr>
          <w:sz w:val="20"/>
          <w:szCs w:val="20"/>
        </w:rPr>
        <w:t xml:space="preserve">. </w:t>
      </w:r>
    </w:p>
    <w:p w14:paraId="7FF10527" w14:textId="605EABCE" w:rsidR="00D65142" w:rsidRPr="00DF48E2" w:rsidRDefault="00DD4484" w:rsidP="00D65142">
      <w:pPr>
        <w:rPr>
          <w:sz w:val="20"/>
          <w:szCs w:val="20"/>
        </w:rPr>
      </w:pPr>
      <w:r>
        <w:rPr>
          <w:sz w:val="20"/>
          <w:szCs w:val="20"/>
        </w:rPr>
        <w:t>P</w:t>
      </w:r>
      <w:r w:rsidR="00000DFD">
        <w:rPr>
          <w:sz w:val="20"/>
          <w:szCs w:val="20"/>
        </w:rPr>
        <w:t>lease provide examples of how you have:</w:t>
      </w:r>
    </w:p>
    <w:tbl>
      <w:tblPr>
        <w:tblStyle w:val="TableGrid"/>
        <w:tblW w:w="0" w:type="auto"/>
        <w:tblInd w:w="22" w:type="dxa"/>
        <w:tblLook w:val="04A0" w:firstRow="1" w:lastRow="0" w:firstColumn="1" w:lastColumn="0" w:noHBand="0" w:noVBand="1"/>
      </w:tblPr>
      <w:tblGrid>
        <w:gridCol w:w="10185"/>
      </w:tblGrid>
      <w:tr w:rsidR="005F22B3" w14:paraId="473D3FD8" w14:textId="77777777" w:rsidTr="0064797D">
        <w:tc>
          <w:tcPr>
            <w:tcW w:w="10185" w:type="dxa"/>
            <w:tcBorders>
              <w:top w:val="nil"/>
              <w:left w:val="nil"/>
              <w:right w:val="nil"/>
            </w:tcBorders>
          </w:tcPr>
          <w:p w14:paraId="77490477" w14:textId="42A82E8F" w:rsidR="005F22B3" w:rsidRDefault="00062312" w:rsidP="00CF500C">
            <w:pPr>
              <w:pStyle w:val="ListParagraph"/>
              <w:numPr>
                <w:ilvl w:val="0"/>
                <w:numId w:val="19"/>
              </w:numPr>
              <w:ind w:left="157" w:hanging="284"/>
              <w:rPr>
                <w:sz w:val="20"/>
                <w:szCs w:val="20"/>
              </w:rPr>
            </w:pPr>
            <w:r>
              <w:rPr>
                <w:sz w:val="20"/>
                <w:szCs w:val="20"/>
              </w:rPr>
              <w:t>I</w:t>
            </w:r>
            <w:r w:rsidR="00B51A29" w:rsidRPr="00B51A29">
              <w:rPr>
                <w:sz w:val="20"/>
                <w:szCs w:val="20"/>
              </w:rPr>
              <w:t xml:space="preserve">ntroduced conflict avoidance/management procedures across </w:t>
            </w:r>
            <w:r w:rsidR="00DD4484">
              <w:rPr>
                <w:sz w:val="20"/>
                <w:szCs w:val="20"/>
              </w:rPr>
              <w:t>your</w:t>
            </w:r>
            <w:r w:rsidR="00B51A29" w:rsidRPr="00B51A29">
              <w:rPr>
                <w:sz w:val="20"/>
                <w:szCs w:val="20"/>
              </w:rPr>
              <w:t xml:space="preserve"> contractual matrices</w:t>
            </w:r>
          </w:p>
        </w:tc>
      </w:tr>
      <w:tr w:rsidR="005F22B3" w14:paraId="55C915E4" w14:textId="77777777" w:rsidTr="006C06B9">
        <w:trPr>
          <w:trHeight w:val="1134"/>
        </w:trPr>
        <w:tc>
          <w:tcPr>
            <w:tcW w:w="10185" w:type="dxa"/>
            <w:tcBorders>
              <w:bottom w:val="single" w:sz="4" w:space="0" w:color="auto"/>
            </w:tcBorders>
          </w:tcPr>
          <w:p w14:paraId="13C709A1" w14:textId="77777777" w:rsidR="005F22B3" w:rsidRDefault="005F22B3" w:rsidP="009F1BB3">
            <w:pPr>
              <w:ind w:left="0" w:firstLine="0"/>
              <w:rPr>
                <w:sz w:val="20"/>
                <w:szCs w:val="20"/>
              </w:rPr>
            </w:pPr>
          </w:p>
        </w:tc>
      </w:tr>
      <w:tr w:rsidR="0064797D" w14:paraId="2CEF6313" w14:textId="77777777" w:rsidTr="0064797D">
        <w:tc>
          <w:tcPr>
            <w:tcW w:w="10185" w:type="dxa"/>
            <w:tcBorders>
              <w:left w:val="nil"/>
              <w:right w:val="nil"/>
            </w:tcBorders>
          </w:tcPr>
          <w:p w14:paraId="20F014EB" w14:textId="77777777" w:rsidR="00CF500C" w:rsidRDefault="00CF500C" w:rsidP="00CF500C">
            <w:pPr>
              <w:pStyle w:val="ListParagraph"/>
              <w:ind w:left="157" w:firstLine="0"/>
              <w:rPr>
                <w:sz w:val="20"/>
                <w:szCs w:val="20"/>
              </w:rPr>
            </w:pPr>
          </w:p>
          <w:p w14:paraId="7996E580" w14:textId="33B56D07" w:rsidR="0064797D" w:rsidRPr="00000DFD" w:rsidRDefault="00000DFD" w:rsidP="00000DFD">
            <w:pPr>
              <w:pStyle w:val="ListParagraph"/>
              <w:numPr>
                <w:ilvl w:val="0"/>
                <w:numId w:val="19"/>
              </w:numPr>
              <w:ind w:left="157" w:hanging="284"/>
              <w:rPr>
                <w:sz w:val="20"/>
                <w:szCs w:val="20"/>
              </w:rPr>
            </w:pPr>
            <w:r>
              <w:rPr>
                <w:sz w:val="20"/>
                <w:szCs w:val="20"/>
              </w:rPr>
              <w:t>M</w:t>
            </w:r>
            <w:r w:rsidR="008951B6" w:rsidRPr="00000DFD">
              <w:rPr>
                <w:sz w:val="20"/>
                <w:szCs w:val="20"/>
              </w:rPr>
              <w:t>a</w:t>
            </w:r>
            <w:r w:rsidR="0064797D" w:rsidRPr="00000DFD">
              <w:rPr>
                <w:sz w:val="20"/>
                <w:szCs w:val="20"/>
              </w:rPr>
              <w:t xml:space="preserve">de collaborative working arrangements part of the way </w:t>
            </w:r>
            <w:r w:rsidR="00FE3FE1" w:rsidRPr="00000DFD">
              <w:rPr>
                <w:sz w:val="20"/>
                <w:szCs w:val="20"/>
              </w:rPr>
              <w:t>you</w:t>
            </w:r>
            <w:r w:rsidR="0064797D" w:rsidRPr="00000DFD">
              <w:rPr>
                <w:sz w:val="20"/>
                <w:szCs w:val="20"/>
              </w:rPr>
              <w:t xml:space="preserve"> normally do business</w:t>
            </w:r>
          </w:p>
        </w:tc>
      </w:tr>
      <w:tr w:rsidR="0064797D" w14:paraId="251B3249" w14:textId="77777777" w:rsidTr="006C06B9">
        <w:trPr>
          <w:trHeight w:val="1134"/>
        </w:trPr>
        <w:tc>
          <w:tcPr>
            <w:tcW w:w="10185" w:type="dxa"/>
            <w:tcBorders>
              <w:bottom w:val="single" w:sz="4" w:space="0" w:color="auto"/>
            </w:tcBorders>
          </w:tcPr>
          <w:p w14:paraId="76B8A83D" w14:textId="5586DD8F" w:rsidR="0064797D" w:rsidRDefault="0064797D" w:rsidP="009F1BB3">
            <w:pPr>
              <w:ind w:left="0" w:firstLine="0"/>
              <w:rPr>
                <w:sz w:val="20"/>
                <w:szCs w:val="20"/>
              </w:rPr>
            </w:pPr>
          </w:p>
        </w:tc>
      </w:tr>
      <w:tr w:rsidR="0064797D" w14:paraId="7A0E77FE" w14:textId="77777777" w:rsidTr="00757929">
        <w:tc>
          <w:tcPr>
            <w:tcW w:w="10185" w:type="dxa"/>
            <w:tcBorders>
              <w:top w:val="nil"/>
              <w:left w:val="nil"/>
              <w:bottom w:val="single" w:sz="4" w:space="0" w:color="auto"/>
              <w:right w:val="nil"/>
            </w:tcBorders>
          </w:tcPr>
          <w:p w14:paraId="40DB6192" w14:textId="77777777" w:rsidR="002230F7" w:rsidRPr="002230F7" w:rsidRDefault="002230F7" w:rsidP="002230F7">
            <w:pPr>
              <w:pStyle w:val="ListParagraph"/>
              <w:ind w:left="157" w:firstLine="0"/>
            </w:pPr>
          </w:p>
          <w:p w14:paraId="1F64D364" w14:textId="5E1ABA0E" w:rsidR="0064797D" w:rsidRDefault="00000DFD" w:rsidP="00FE3FE1">
            <w:pPr>
              <w:pStyle w:val="ListParagraph"/>
              <w:numPr>
                <w:ilvl w:val="0"/>
                <w:numId w:val="19"/>
              </w:numPr>
              <w:ind w:left="157" w:hanging="284"/>
              <w:rPr>
                <w:sz w:val="20"/>
                <w:szCs w:val="20"/>
              </w:rPr>
            </w:pPr>
            <w:r>
              <w:rPr>
                <w:sz w:val="20"/>
                <w:szCs w:val="20"/>
              </w:rPr>
              <w:t>A</w:t>
            </w:r>
            <w:r w:rsidR="0064797D" w:rsidRPr="0064797D">
              <w:rPr>
                <w:sz w:val="20"/>
                <w:szCs w:val="20"/>
              </w:rPr>
              <w:t>ctively engaged in at least one conflict avoidance</w:t>
            </w:r>
            <w:r w:rsidR="00FE3FE1">
              <w:rPr>
                <w:sz w:val="20"/>
                <w:szCs w:val="20"/>
              </w:rPr>
              <w:t xml:space="preserve"> or conflict </w:t>
            </w:r>
            <w:r w:rsidR="0064797D" w:rsidRPr="0064797D">
              <w:rPr>
                <w:sz w:val="20"/>
                <w:szCs w:val="20"/>
              </w:rPr>
              <w:t>management procedure</w:t>
            </w:r>
          </w:p>
        </w:tc>
      </w:tr>
      <w:tr w:rsidR="0064797D" w14:paraId="5EB80841" w14:textId="77777777" w:rsidTr="006C06B9">
        <w:trPr>
          <w:trHeight w:val="1134"/>
        </w:trPr>
        <w:tc>
          <w:tcPr>
            <w:tcW w:w="10185" w:type="dxa"/>
            <w:tcBorders>
              <w:top w:val="single" w:sz="4" w:space="0" w:color="auto"/>
              <w:bottom w:val="single" w:sz="4" w:space="0" w:color="auto"/>
            </w:tcBorders>
          </w:tcPr>
          <w:p w14:paraId="181E5538" w14:textId="77777777" w:rsidR="0064797D" w:rsidRDefault="0064797D" w:rsidP="009F1BB3">
            <w:pPr>
              <w:ind w:left="0" w:firstLine="0"/>
              <w:rPr>
                <w:sz w:val="20"/>
                <w:szCs w:val="20"/>
              </w:rPr>
            </w:pPr>
          </w:p>
        </w:tc>
      </w:tr>
      <w:tr w:rsidR="0064797D" w14:paraId="0251293D" w14:textId="77777777" w:rsidTr="006C06B9">
        <w:tc>
          <w:tcPr>
            <w:tcW w:w="10185" w:type="dxa"/>
            <w:tcBorders>
              <w:top w:val="single" w:sz="4" w:space="0" w:color="auto"/>
              <w:left w:val="nil"/>
              <w:bottom w:val="single" w:sz="4" w:space="0" w:color="auto"/>
              <w:right w:val="nil"/>
            </w:tcBorders>
          </w:tcPr>
          <w:p w14:paraId="20601DC5" w14:textId="77777777" w:rsidR="00FE3FE1" w:rsidRDefault="00FE3FE1" w:rsidP="00FE3FE1">
            <w:pPr>
              <w:pStyle w:val="ListParagraph"/>
              <w:ind w:left="157" w:firstLine="0"/>
              <w:rPr>
                <w:sz w:val="20"/>
                <w:szCs w:val="20"/>
              </w:rPr>
            </w:pPr>
          </w:p>
          <w:p w14:paraId="55218752" w14:textId="343183E1" w:rsidR="0064797D" w:rsidRPr="00FE3FE1" w:rsidRDefault="00000DFD" w:rsidP="00FE3FE1">
            <w:pPr>
              <w:pStyle w:val="ListParagraph"/>
              <w:numPr>
                <w:ilvl w:val="0"/>
                <w:numId w:val="19"/>
              </w:numPr>
              <w:ind w:left="157" w:hanging="284"/>
              <w:rPr>
                <w:sz w:val="20"/>
                <w:szCs w:val="20"/>
              </w:rPr>
            </w:pPr>
            <w:r>
              <w:rPr>
                <w:sz w:val="20"/>
                <w:szCs w:val="20"/>
              </w:rPr>
              <w:t>A</w:t>
            </w:r>
            <w:r w:rsidR="0064797D" w:rsidRPr="0064797D">
              <w:rPr>
                <w:sz w:val="20"/>
                <w:szCs w:val="20"/>
              </w:rPr>
              <w:t>ctively promoted collaborative working and/or use of conflict avoidance procedures</w:t>
            </w:r>
            <w:r w:rsidR="0064797D" w:rsidRPr="005F22B3">
              <w:rPr>
                <w:sz w:val="20"/>
                <w:szCs w:val="20"/>
              </w:rPr>
              <w:t>.</w:t>
            </w:r>
            <w:r w:rsidR="00FE3FE1" w:rsidRPr="005F22B3">
              <w:rPr>
                <w:sz w:val="20"/>
                <w:szCs w:val="20"/>
              </w:rPr>
              <w:t xml:space="preserve"> Please attach supporting evidence</w:t>
            </w:r>
            <w:r w:rsidR="00FE3FE1">
              <w:rPr>
                <w:sz w:val="20"/>
                <w:szCs w:val="20"/>
              </w:rPr>
              <w:t>.</w:t>
            </w:r>
          </w:p>
        </w:tc>
      </w:tr>
      <w:tr w:rsidR="0064797D" w14:paraId="02503E2A" w14:textId="77777777" w:rsidTr="006C06B9">
        <w:trPr>
          <w:trHeight w:val="1134"/>
        </w:trPr>
        <w:tc>
          <w:tcPr>
            <w:tcW w:w="10185" w:type="dxa"/>
            <w:tcBorders>
              <w:bottom w:val="single" w:sz="4" w:space="0" w:color="auto"/>
            </w:tcBorders>
          </w:tcPr>
          <w:p w14:paraId="7EA7B178" w14:textId="77777777" w:rsidR="0064797D" w:rsidRDefault="0064797D" w:rsidP="009F1BB3">
            <w:pPr>
              <w:ind w:left="0" w:firstLine="0"/>
              <w:rPr>
                <w:sz w:val="20"/>
                <w:szCs w:val="20"/>
              </w:rPr>
            </w:pPr>
          </w:p>
        </w:tc>
      </w:tr>
      <w:tr w:rsidR="002052F2" w14:paraId="0CF3D31A" w14:textId="77777777" w:rsidTr="006C06B9">
        <w:trPr>
          <w:trHeight w:val="935"/>
        </w:trPr>
        <w:tc>
          <w:tcPr>
            <w:tcW w:w="10185" w:type="dxa"/>
            <w:tcBorders>
              <w:top w:val="single" w:sz="4" w:space="0" w:color="auto"/>
              <w:left w:val="nil"/>
              <w:bottom w:val="single" w:sz="4" w:space="0" w:color="auto"/>
              <w:right w:val="nil"/>
            </w:tcBorders>
          </w:tcPr>
          <w:p w14:paraId="4BF885BD" w14:textId="77777777" w:rsidR="00092C5E" w:rsidRDefault="00092C5E" w:rsidP="00092C5E">
            <w:pPr>
              <w:pStyle w:val="ListParagraph"/>
              <w:ind w:left="360" w:firstLine="0"/>
              <w:rPr>
                <w:sz w:val="20"/>
                <w:szCs w:val="20"/>
              </w:rPr>
            </w:pPr>
          </w:p>
          <w:p w14:paraId="334F86D1" w14:textId="0DBB8AD0" w:rsidR="002052F2" w:rsidRPr="002052F2" w:rsidRDefault="00092C5E" w:rsidP="006C06B9">
            <w:pPr>
              <w:pStyle w:val="ListParagraph"/>
              <w:numPr>
                <w:ilvl w:val="0"/>
                <w:numId w:val="19"/>
              </w:numPr>
              <w:rPr>
                <w:sz w:val="20"/>
                <w:szCs w:val="20"/>
              </w:rPr>
            </w:pPr>
            <w:r>
              <w:rPr>
                <w:sz w:val="20"/>
                <w:szCs w:val="20"/>
              </w:rPr>
              <w:t>Trained colleagues</w:t>
            </w:r>
            <w:r w:rsidRPr="00092C5E">
              <w:rPr>
                <w:sz w:val="20"/>
                <w:szCs w:val="20"/>
              </w:rPr>
              <w:t xml:space="preserve"> on the conflict avoidance measures and policies adopted by the business</w:t>
            </w:r>
          </w:p>
        </w:tc>
      </w:tr>
      <w:tr w:rsidR="00092C5E" w14:paraId="1F865529" w14:textId="77777777" w:rsidTr="006C06B9">
        <w:trPr>
          <w:trHeight w:val="1134"/>
        </w:trPr>
        <w:tc>
          <w:tcPr>
            <w:tcW w:w="10185" w:type="dxa"/>
            <w:tcBorders>
              <w:top w:val="single" w:sz="4" w:space="0" w:color="auto"/>
            </w:tcBorders>
          </w:tcPr>
          <w:p w14:paraId="42F72D01" w14:textId="77777777" w:rsidR="00092C5E" w:rsidRDefault="00092C5E" w:rsidP="00092C5E">
            <w:pPr>
              <w:pStyle w:val="ListParagraph"/>
              <w:ind w:left="360" w:firstLine="0"/>
              <w:rPr>
                <w:sz w:val="20"/>
                <w:szCs w:val="20"/>
              </w:rPr>
            </w:pPr>
          </w:p>
        </w:tc>
      </w:tr>
    </w:tbl>
    <w:p w14:paraId="0E6AC3C4" w14:textId="28D5E1DB" w:rsidR="0090498A" w:rsidRPr="002230F7" w:rsidRDefault="0090498A" w:rsidP="00645E97">
      <w:pPr>
        <w:pStyle w:val="Heading4"/>
        <w:rPr>
          <w:sz w:val="20"/>
          <w:szCs w:val="20"/>
        </w:rPr>
      </w:pPr>
      <w:r w:rsidRPr="002230F7">
        <w:rPr>
          <w:sz w:val="20"/>
          <w:szCs w:val="20"/>
        </w:rPr>
        <w:t xml:space="preserve">Your Privacy </w:t>
      </w:r>
    </w:p>
    <w:p w14:paraId="7F75E087" w14:textId="0F03C519" w:rsidR="0090498A" w:rsidRPr="00E15E26" w:rsidRDefault="00AF68C1" w:rsidP="002230F7">
      <w:pPr>
        <w:spacing w:after="0" w:line="240" w:lineRule="auto"/>
        <w:ind w:left="0" w:firstLine="0"/>
        <w:rPr>
          <w:sz w:val="18"/>
          <w:szCs w:val="18"/>
        </w:rPr>
      </w:pPr>
      <w:r w:rsidRPr="002230F7">
        <w:rPr>
          <w:rFonts w:eastAsia="Calibri" w:cs="Open Sans"/>
          <w:color w:val="auto"/>
          <w:sz w:val="18"/>
          <w:szCs w:val="18"/>
          <w:lang w:eastAsia="en-US"/>
        </w:rPr>
        <w:t xml:space="preserve">We understand that your privacy and the security of your personal information is extremely important. This </w:t>
      </w:r>
      <w:hyperlink r:id="rId11" w:history="1">
        <w:r w:rsidRPr="002230F7">
          <w:rPr>
            <w:rFonts w:eastAsia="Calibri" w:cs="Open Sans"/>
            <w:color w:val="0563C1"/>
            <w:sz w:val="18"/>
            <w:szCs w:val="18"/>
            <w:u w:val="single"/>
            <w:lang w:eastAsia="en-US"/>
          </w:rPr>
          <w:t>Privacy Policy</w:t>
        </w:r>
      </w:hyperlink>
      <w:r w:rsidRPr="002230F7">
        <w:rPr>
          <w:rFonts w:eastAsia="Calibri" w:cs="Open Sans"/>
          <w:color w:val="auto"/>
          <w:sz w:val="18"/>
          <w:szCs w:val="18"/>
          <w:lang w:eastAsia="en-US"/>
        </w:rPr>
        <w:t xml:space="preserve"> sets out what we do with your personal information, what we do to keep it secure, from where and how we collect it, as well as your rights in relation to the personal information we hold about you.</w:t>
      </w:r>
    </w:p>
    <w:sectPr w:rsidR="0090498A" w:rsidRPr="00E15E26" w:rsidSect="00902E8A">
      <w:headerReference w:type="even" r:id="rId12"/>
      <w:headerReference w:type="default" r:id="rId13"/>
      <w:footerReference w:type="even" r:id="rId14"/>
      <w:footerReference w:type="default" r:id="rId15"/>
      <w:headerReference w:type="first" r:id="rId16"/>
      <w:footerReference w:type="first" r:id="rId17"/>
      <w:pgSz w:w="11906" w:h="16838"/>
      <w:pgMar w:top="0" w:right="566" w:bottom="993" w:left="1123" w:header="1020" w:footer="49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67371" w14:textId="77777777" w:rsidR="00F257E0" w:rsidRDefault="00F257E0">
      <w:pPr>
        <w:spacing w:after="0" w:line="240" w:lineRule="auto"/>
      </w:pPr>
      <w:r>
        <w:separator/>
      </w:r>
    </w:p>
  </w:endnote>
  <w:endnote w:type="continuationSeparator" w:id="0">
    <w:p w14:paraId="71362357" w14:textId="77777777" w:rsidR="00F257E0" w:rsidRDefault="00F2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E815" w14:textId="77777777" w:rsidR="00BC7AC3" w:rsidRDefault="00E178D8">
    <w:pPr>
      <w:spacing w:after="0" w:line="259" w:lineRule="auto"/>
      <w:ind w:left="0" w:right="-453"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B3AF5FB" wp14:editId="0FFB58DB">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1AE40AAD"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724842"/>
      <w:docPartObj>
        <w:docPartGallery w:val="Page Numbers (Bottom of Page)"/>
        <w:docPartUnique/>
      </w:docPartObj>
    </w:sdtPr>
    <w:sdtEndPr>
      <w:rPr>
        <w:noProof/>
      </w:rPr>
    </w:sdtEndPr>
    <w:sdtContent>
      <w:p w14:paraId="3AEF8799" w14:textId="45728496" w:rsidR="005C1E0F" w:rsidRPr="003556CF" w:rsidRDefault="000E300A" w:rsidP="005C1E0F">
        <w:pPr>
          <w:tabs>
            <w:tab w:val="right" w:pos="10215"/>
          </w:tabs>
          <w:spacing w:after="0" w:line="259" w:lineRule="auto"/>
          <w:ind w:left="-557" w:right="-453" w:firstLine="0"/>
        </w:pPr>
        <w:r>
          <w:rPr>
            <w:noProof/>
          </w:rPr>
          <mc:AlternateContent>
            <mc:Choice Requires="wps">
              <w:drawing>
                <wp:anchor distT="0" distB="0" distL="114300" distR="114300" simplePos="0" relativeHeight="251673600" behindDoc="0" locked="0" layoutInCell="1" allowOverlap="1" wp14:anchorId="36A20475" wp14:editId="4DE4FE30">
                  <wp:simplePos x="0" y="0"/>
                  <wp:positionH relativeFrom="column">
                    <wp:posOffset>4893310</wp:posOffset>
                  </wp:positionH>
                  <wp:positionV relativeFrom="paragraph">
                    <wp:posOffset>158115</wp:posOffset>
                  </wp:positionV>
                  <wp:extent cx="2463321"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63321" cy="1828800"/>
                          </a:xfrm>
                          <a:prstGeom prst="rect">
                            <a:avLst/>
                          </a:prstGeom>
                          <a:noFill/>
                          <a:ln w="6350">
                            <a:noFill/>
                          </a:ln>
                        </wps:spPr>
                        <wps:txbx>
                          <w:txbxContent>
                            <w:p w14:paraId="0D021F6C" w14:textId="1EF090AE" w:rsidR="00E82870" w:rsidRPr="00972082" w:rsidRDefault="00E82870" w:rsidP="00E82870">
                              <w:pPr>
                                <w:tabs>
                                  <w:tab w:val="left" w:pos="9474"/>
                                  <w:tab w:val="right" w:pos="10215"/>
                                </w:tabs>
                                <w:spacing w:line="259" w:lineRule="auto"/>
                                <w:ind w:left="-557" w:right="-453"/>
                                <w:rPr>
                                  <w:rFonts w:ascii="Open Sans SemiBold" w:hAnsi="Open Sans SemiBold" w:cs="Open Sans SemiBold"/>
                                  <w:b/>
                                  <w:bCs/>
                                  <w:color w:val="36424A"/>
                                  <w:sz w:val="32"/>
                                  <w:szCs w:val="32"/>
                                </w:rPr>
                              </w:pPr>
                              <w:r w:rsidRPr="00972082">
                                <w:rPr>
                                  <w:rFonts w:ascii="Open Sans SemiBold" w:eastAsia="Calibri" w:hAnsi="Open Sans SemiBold" w:cs="Open Sans SemiBold"/>
                                  <w:b/>
                                  <w:bCs/>
                                  <w:color w:val="36424A"/>
                                  <w:sz w:val="32"/>
                                  <w:szCs w:val="32"/>
                                </w:rPr>
                                <w:tab/>
                                <w:t xml:space="preserve">Ri </w:t>
                              </w:r>
                              <w:r w:rsidRPr="00972082">
                                <w:rPr>
                                  <w:rFonts w:ascii="Open Sans SemiBold" w:hAnsi="Open Sans SemiBold" w:cs="Open Sans SemiBold"/>
                                  <w:b/>
                                  <w:bCs/>
                                  <w:color w:val="36424A"/>
                                  <w:sz w:val="32"/>
                                  <w:szCs w:val="32"/>
                                </w:rPr>
                                <w:t xml:space="preserve"> rics.org</w:t>
                              </w:r>
                              <w:r w:rsidR="000E300A" w:rsidRPr="00972082">
                                <w:rPr>
                                  <w:rFonts w:ascii="Open Sans SemiBold" w:hAnsi="Open Sans SemiBold" w:cs="Open Sans SemiBold"/>
                                  <w:b/>
                                  <w:bCs/>
                                  <w:color w:val="36424A"/>
                                  <w:sz w:val="32"/>
                                  <w:szCs w:val="32"/>
                                </w:rPr>
                                <w:t>/</w:t>
                              </w:r>
                              <w:r w:rsidR="00CF500C">
                                <w:rPr>
                                  <w:rFonts w:ascii="Open Sans SemiBold" w:hAnsi="Open Sans SemiBold" w:cs="Open Sans SemiBold"/>
                                  <w:b/>
                                  <w:bCs/>
                                  <w:color w:val="36424A"/>
                                  <w:sz w:val="32"/>
                                  <w:szCs w:val="32"/>
                                </w:rPr>
                                <w:t>CAP</w:t>
                              </w:r>
                              <w:r w:rsidR="00AF4BBF">
                                <w:rPr>
                                  <w:rFonts w:ascii="Open Sans SemiBold" w:hAnsi="Open Sans SemiBold" w:cs="Open Sans SemiBold"/>
                                  <w:b/>
                                  <w:bCs/>
                                  <w:color w:val="36424A"/>
                                  <w:sz w:val="32"/>
                                  <w:szCs w:val="32"/>
                                </w:rPr>
                                <w:t>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A20475" id="_x0000_t202" coordsize="21600,21600" o:spt="202" path="m,l,21600r21600,l21600,xe">
                  <v:stroke joinstyle="miter"/>
                  <v:path gradientshapeok="t" o:connecttype="rect"/>
                </v:shapetype>
                <v:shape id="Text Box 2" o:spid="_x0000_s1026" type="#_x0000_t202" style="position:absolute;left:0;text-align:left;margin-left:385.3pt;margin-top:12.45pt;width:193.95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" filled="f" stroked="f" strokeweight=".5pt">
                  <v:textbox style="mso-fit-shape-to-text:t">
                    <w:txbxContent>
                      <w:p w14:paraId="0D021F6C" w14:textId="1EF090AE" w:rsidR="00E82870" w:rsidRPr="00972082" w:rsidRDefault="00E82870" w:rsidP="00E82870">
                        <w:pPr>
                          <w:tabs>
                            <w:tab w:val="left" w:pos="9474"/>
                            <w:tab w:val="right" w:pos="10215"/>
                          </w:tabs>
                          <w:spacing w:line="259" w:lineRule="auto"/>
                          <w:ind w:left="-557" w:right="-453"/>
                          <w:rPr>
                            <w:rFonts w:ascii="Open Sans SemiBold" w:hAnsi="Open Sans SemiBold" w:cs="Open Sans SemiBold"/>
                            <w:b/>
                            <w:bCs/>
                            <w:color w:val="36424A"/>
                            <w:sz w:val="32"/>
                            <w:szCs w:val="32"/>
                          </w:rPr>
                        </w:pPr>
                        <w:r w:rsidRPr="00972082">
                          <w:rPr>
                            <w:rFonts w:ascii="Open Sans SemiBold" w:eastAsia="Calibri" w:hAnsi="Open Sans SemiBold" w:cs="Open Sans SemiBold"/>
                            <w:b/>
                            <w:bCs/>
                            <w:color w:val="36424A"/>
                            <w:sz w:val="32"/>
                            <w:szCs w:val="32"/>
                          </w:rPr>
                          <w:tab/>
                          <w:t xml:space="preserve">Ri </w:t>
                        </w:r>
                        <w:r w:rsidRPr="00972082">
                          <w:rPr>
                            <w:rFonts w:ascii="Open Sans SemiBold" w:hAnsi="Open Sans SemiBold" w:cs="Open Sans SemiBold"/>
                            <w:b/>
                            <w:bCs/>
                            <w:color w:val="36424A"/>
                            <w:sz w:val="32"/>
                            <w:szCs w:val="32"/>
                          </w:rPr>
                          <w:t xml:space="preserve"> rics.org</w:t>
                        </w:r>
                        <w:r w:rsidR="000E300A" w:rsidRPr="00972082">
                          <w:rPr>
                            <w:rFonts w:ascii="Open Sans SemiBold" w:hAnsi="Open Sans SemiBold" w:cs="Open Sans SemiBold"/>
                            <w:b/>
                            <w:bCs/>
                            <w:color w:val="36424A"/>
                            <w:sz w:val="32"/>
                            <w:szCs w:val="32"/>
                          </w:rPr>
                          <w:t>/</w:t>
                        </w:r>
                        <w:r w:rsidR="00CF500C">
                          <w:rPr>
                            <w:rFonts w:ascii="Open Sans SemiBold" w:hAnsi="Open Sans SemiBold" w:cs="Open Sans SemiBold"/>
                            <w:b/>
                            <w:bCs/>
                            <w:color w:val="36424A"/>
                            <w:sz w:val="32"/>
                            <w:szCs w:val="32"/>
                          </w:rPr>
                          <w:t>CAP</w:t>
                        </w:r>
                        <w:r w:rsidR="00AF4BBF">
                          <w:rPr>
                            <w:rFonts w:ascii="Open Sans SemiBold" w:hAnsi="Open Sans SemiBold" w:cs="Open Sans SemiBold"/>
                            <w:b/>
                            <w:bCs/>
                            <w:color w:val="36424A"/>
                            <w:sz w:val="32"/>
                            <w:szCs w:val="32"/>
                          </w:rPr>
                          <w:t>ledge</w:t>
                        </w:r>
                      </w:p>
                    </w:txbxContent>
                  </v:textbox>
                </v:shape>
              </w:pict>
            </mc:Fallback>
          </mc:AlternateContent>
        </w:r>
        <w:r w:rsidR="005C1E0F">
          <w:rPr>
            <w:rFonts w:ascii="Calibri" w:eastAsia="Calibri" w:hAnsi="Calibri" w:cs="Calibri"/>
            <w:b/>
            <w:color w:val="4A1763"/>
            <w:sz w:val="36"/>
          </w:rPr>
          <w:tab/>
        </w:r>
      </w:p>
      <w:p w14:paraId="1231DE1D" w14:textId="5603A278" w:rsidR="005C1E0F" w:rsidRDefault="005C1E0F">
        <w:pPr>
          <w:pStyle w:val="Footer"/>
          <w:jc w:val="center"/>
        </w:pPr>
        <w:r>
          <w:fldChar w:fldCharType="begin"/>
        </w:r>
        <w:r>
          <w:instrText xml:space="preserve"> PAGE   \* MERGEFORMAT </w:instrText>
        </w:r>
        <w:r>
          <w:fldChar w:fldCharType="separate"/>
        </w:r>
        <w:r w:rsidR="00B24EDD">
          <w:rPr>
            <w:noProof/>
          </w:rPr>
          <w:t>2</w:t>
        </w:r>
        <w:r>
          <w:rPr>
            <w:noProof/>
          </w:rPr>
          <w:fldChar w:fldCharType="end"/>
        </w:r>
      </w:p>
    </w:sdtContent>
  </w:sdt>
  <w:p w14:paraId="1E22B6BC" w14:textId="19BC5937" w:rsidR="00BC7AC3" w:rsidRPr="005C1E0F" w:rsidRDefault="00BC7AC3"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D864" w14:textId="77777777" w:rsidR="007D1046" w:rsidRDefault="007D1046" w:rsidP="007D1046">
    <w:pPr>
      <w:spacing w:after="0" w:line="259" w:lineRule="auto"/>
      <w:ind w:left="0" w:right="-453" w:firstLine="0"/>
      <w:rPr>
        <w:noProof/>
      </w:rPr>
    </w:pPr>
  </w:p>
  <w:p w14:paraId="50696CE3" w14:textId="41D2D966" w:rsidR="007D1046" w:rsidRPr="003556CF" w:rsidRDefault="007D1046" w:rsidP="007D1046">
    <w:pPr>
      <w:spacing w:after="0" w:line="259" w:lineRule="auto"/>
      <w:ind w:left="0" w:right="-453"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F6B6" w14:textId="77777777" w:rsidR="00F257E0" w:rsidRDefault="00F257E0">
      <w:pPr>
        <w:spacing w:after="0" w:line="240" w:lineRule="auto"/>
      </w:pPr>
      <w:r>
        <w:separator/>
      </w:r>
    </w:p>
  </w:footnote>
  <w:footnote w:type="continuationSeparator" w:id="0">
    <w:p w14:paraId="3F323E8A" w14:textId="77777777" w:rsidR="00F257E0" w:rsidRDefault="00F2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3EF6" w14:textId="77777777" w:rsidR="00BC7AC3" w:rsidRDefault="00E178D8">
    <w:r>
      <w:rPr>
        <w:rFonts w:ascii="Calibri" w:eastAsia="Calibri" w:hAnsi="Calibri" w:cs="Calibri"/>
        <w:noProof/>
      </w:rPr>
      <mc:AlternateContent>
        <mc:Choice Requires="wpg">
          <w:drawing>
            <wp:anchor distT="0" distB="0" distL="114300" distR="114300" simplePos="0" relativeHeight="251658240" behindDoc="1" locked="0" layoutInCell="1" allowOverlap="1" wp14:anchorId="66F6CDA6" wp14:editId="253C3A0A">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12DEA5CE"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D223" w14:textId="77777777" w:rsidR="00BC7AC3" w:rsidRDefault="00E178D8">
    <w:r>
      <w:rPr>
        <w:rFonts w:ascii="Calibri" w:eastAsia="Calibri" w:hAnsi="Calibri" w:cs="Calibri"/>
        <w:noProof/>
      </w:rPr>
      <mc:AlternateContent>
        <mc:Choice Requires="wpg">
          <w:drawing>
            <wp:anchor distT="0" distB="0" distL="114300" distR="114300" simplePos="0" relativeHeight="251659264" behindDoc="1" locked="0" layoutInCell="1" allowOverlap="1" wp14:anchorId="128B5838" wp14:editId="06C413DF">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9505D81"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533A" w14:textId="03E1EE29" w:rsidR="007D2C72" w:rsidRPr="007D2C72" w:rsidRDefault="00925CC8" w:rsidP="007D2C72">
    <w:pPr>
      <w:pStyle w:val="Heading2"/>
    </w:pPr>
    <w:r w:rsidRPr="00925CC8">
      <w:rPr>
        <w:noProof/>
      </w:rPr>
      <w:drawing>
        <wp:anchor distT="0" distB="0" distL="114300" distR="114300" simplePos="0" relativeHeight="251678720" behindDoc="1" locked="0" layoutInCell="1" allowOverlap="1" wp14:anchorId="2C0B14BA" wp14:editId="1ED296B6">
          <wp:simplePos x="0" y="0"/>
          <wp:positionH relativeFrom="margin">
            <wp:posOffset>50800</wp:posOffset>
          </wp:positionH>
          <wp:positionV relativeFrom="paragraph">
            <wp:posOffset>-532130</wp:posOffset>
          </wp:positionV>
          <wp:extent cx="1793875" cy="972185"/>
          <wp:effectExtent l="0" t="0" r="0" b="0"/>
          <wp:wrapTight wrapText="bothSides">
            <wp:wrapPolygon edited="0">
              <wp:start x="0" y="0"/>
              <wp:lineTo x="0" y="21163"/>
              <wp:lineTo x="21332" y="21163"/>
              <wp:lineTo x="21332" y="0"/>
              <wp:lineTo x="0" y="0"/>
            </wp:wrapPolygon>
          </wp:wrapTight>
          <wp:docPr id="685575839" name="Picture 5">
            <a:extLst xmlns:a="http://schemas.openxmlformats.org/drawingml/2006/main">
              <a:ext uri="{FF2B5EF4-FFF2-40B4-BE49-F238E27FC236}">
                <a16:creationId xmlns:a16="http://schemas.microsoft.com/office/drawing/2014/main" id="{2189AF4E-7094-4784-8FA3-7A9E45F9ED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91489" name="Picture 5">
                    <a:extLst>
                      <a:ext uri="{FF2B5EF4-FFF2-40B4-BE49-F238E27FC236}">
                        <a16:creationId xmlns:a16="http://schemas.microsoft.com/office/drawing/2014/main" id="{2189AF4E-7094-4784-8FA3-7A9E45F9ED50}"/>
                      </a:ext>
                    </a:extLst>
                  </pic:cNvPr>
                  <pic:cNvPicPr>
                    <a:picLocks noChangeAspect="1"/>
                  </pic:cNvPicPr>
                </pic:nvPicPr>
                <pic:blipFill rotWithShape="1">
                  <a:blip r:embed="rId1">
                    <a:extLst>
                      <a:ext uri="{28A0092B-C50C-407E-A947-70E740481C1C}">
                        <a14:useLocalDpi xmlns:a14="http://schemas.microsoft.com/office/drawing/2010/main" val="0"/>
                      </a:ext>
                    </a:extLst>
                  </a:blip>
                  <a:srcRect b="18686"/>
                  <a:stretch/>
                </pic:blipFill>
                <pic:spPr bwMode="auto">
                  <a:xfrm>
                    <a:off x="0" y="0"/>
                    <a:ext cx="1793875" cy="972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35F1">
      <w:rPr>
        <w:rFonts w:ascii="Calibri" w:hAnsi="Calibri"/>
        <w:noProof/>
      </w:rPr>
      <mc:AlternateContent>
        <mc:Choice Requires="wpg">
          <w:drawing>
            <wp:anchor distT="0" distB="0" distL="114300" distR="114300" simplePos="0" relativeHeight="251670528" behindDoc="1" locked="0" layoutInCell="1" allowOverlap="1" wp14:anchorId="4935D87C" wp14:editId="0D7A56F3">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2806F6C"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0pt;height:781.5pt" o:bullet="t">
        <v:imagedata r:id="rId1" o:title="clip_image001"/>
      </v:shape>
    </w:pict>
  </w:numPicBullet>
  <w:abstractNum w:abstractNumId="0" w15:restartNumberingAfterBreak="0">
    <w:nsid w:val="01042F10"/>
    <w:multiLevelType w:val="hybridMultilevel"/>
    <w:tmpl w:val="1C0408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BC4631"/>
    <w:multiLevelType w:val="hybridMultilevel"/>
    <w:tmpl w:val="1C0408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3"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4" w15:restartNumberingAfterBreak="0">
    <w:nsid w:val="0A8E1E94"/>
    <w:multiLevelType w:val="hybridMultilevel"/>
    <w:tmpl w:val="BBD802D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 w15:restartNumberingAfterBreak="0">
    <w:nsid w:val="0C124DA6"/>
    <w:multiLevelType w:val="hybridMultilevel"/>
    <w:tmpl w:val="950685F6"/>
    <w:lvl w:ilvl="0" w:tplc="2ED648D6">
      <w:numFmt w:val="bullet"/>
      <w:lvlText w:val="•"/>
      <w:lvlJc w:val="left"/>
      <w:pPr>
        <w:ind w:left="371" w:hanging="360"/>
      </w:pPr>
      <w:rPr>
        <w:rFonts w:ascii="Open Sans" w:eastAsia="Arial" w:hAnsi="Open Sans" w:cs="Open San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15:restartNumberingAfterBreak="0">
    <w:nsid w:val="1358550A"/>
    <w:multiLevelType w:val="hybridMultilevel"/>
    <w:tmpl w:val="F634B2FC"/>
    <w:lvl w:ilvl="0" w:tplc="741824C4">
      <w:start w:val="1"/>
      <w:numFmt w:val="bullet"/>
      <w:lvlText w:val="-"/>
      <w:lvlJc w:val="left"/>
      <w:pPr>
        <w:ind w:left="371" w:hanging="360"/>
      </w:pPr>
      <w:rPr>
        <w:rFonts w:ascii="Open Sans" w:eastAsia="Arial" w:hAnsi="Open Sans" w:cs="Open Sans"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7" w15:restartNumberingAfterBreak="0">
    <w:nsid w:val="14D73CE3"/>
    <w:multiLevelType w:val="hybridMultilevel"/>
    <w:tmpl w:val="1C0408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CB782C"/>
    <w:multiLevelType w:val="hybridMultilevel"/>
    <w:tmpl w:val="EEFA8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55CB1"/>
    <w:multiLevelType w:val="hybridMultilevel"/>
    <w:tmpl w:val="068228C0"/>
    <w:lvl w:ilvl="0" w:tplc="D5827B92">
      <w:start w:val="1"/>
      <w:numFmt w:val="bullet"/>
      <w:pStyle w:val="Bullets"/>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259F76EE"/>
    <w:multiLevelType w:val="hybridMultilevel"/>
    <w:tmpl w:val="8FD6A6F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37CF2F48"/>
    <w:multiLevelType w:val="hybridMultilevel"/>
    <w:tmpl w:val="437A1BE6"/>
    <w:lvl w:ilvl="0" w:tplc="2ED648D6">
      <w:numFmt w:val="bullet"/>
      <w:lvlText w:val="•"/>
      <w:lvlJc w:val="left"/>
      <w:pPr>
        <w:ind w:left="382" w:hanging="360"/>
      </w:pPr>
      <w:rPr>
        <w:rFonts w:ascii="Open Sans" w:eastAsia="Arial" w:hAnsi="Open Sans" w:cs="Open Sans" w:hint="default"/>
      </w:rPr>
    </w:lvl>
    <w:lvl w:ilvl="1" w:tplc="5F2A3ED6">
      <w:numFmt w:val="bullet"/>
      <w:lvlText w:val="–"/>
      <w:lvlJc w:val="left"/>
      <w:pPr>
        <w:ind w:left="1451" w:hanging="360"/>
      </w:pPr>
      <w:rPr>
        <w:rFonts w:ascii="Open Sans" w:eastAsia="Arial" w:hAnsi="Open Sans" w:cs="Open Sans"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489070BA"/>
    <w:multiLevelType w:val="hybridMultilevel"/>
    <w:tmpl w:val="BB06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041E1"/>
    <w:multiLevelType w:val="hybridMultilevel"/>
    <w:tmpl w:val="7DD0304C"/>
    <w:lvl w:ilvl="0" w:tplc="01F2E1A8">
      <w:start w:val="1"/>
      <w:numFmt w:val="bullet"/>
      <w:lvlText w:val=""/>
      <w:lvlJc w:val="left"/>
      <w:pPr>
        <w:ind w:left="360" w:hanging="360"/>
      </w:pPr>
      <w:rPr>
        <w:rFonts w:ascii="Symbol" w:hAnsi="Symbol" w:hint="default"/>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14" w15:restartNumberingAfterBreak="0">
    <w:nsid w:val="5721634E"/>
    <w:multiLevelType w:val="hybridMultilevel"/>
    <w:tmpl w:val="EE2822C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59961782"/>
    <w:multiLevelType w:val="hybridMultilevel"/>
    <w:tmpl w:val="F7AE573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5A3A3BBC"/>
    <w:multiLevelType w:val="hybridMultilevel"/>
    <w:tmpl w:val="7586087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B444F3A"/>
    <w:multiLevelType w:val="hybridMultilevel"/>
    <w:tmpl w:val="7A6853B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FDB725F"/>
    <w:multiLevelType w:val="hybridMultilevel"/>
    <w:tmpl w:val="E3585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AC3D4E"/>
    <w:multiLevelType w:val="hybridMultilevel"/>
    <w:tmpl w:val="6BA03BB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0" w15:restartNumberingAfterBreak="0">
    <w:nsid w:val="7E961F07"/>
    <w:multiLevelType w:val="hybridMultilevel"/>
    <w:tmpl w:val="7468448E"/>
    <w:lvl w:ilvl="0" w:tplc="84C03F06">
      <w:start w:val="1"/>
      <w:numFmt w:val="bullet"/>
      <w:lvlText w:val=""/>
      <w:lvlPicBulletId w:val="0"/>
      <w:lvlJc w:val="left"/>
      <w:pPr>
        <w:ind w:left="720" w:hanging="360"/>
      </w:pPr>
      <w:rPr>
        <w:rFonts w:ascii="Symbol" w:hAnsi="Symbol" w:hint="default"/>
        <w:color w:val="auto"/>
        <w:sz w:val="32"/>
        <w:szCs w:val="3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19163199">
    <w:abstractNumId w:val="3"/>
  </w:num>
  <w:num w:numId="2" w16cid:durableId="1259101941">
    <w:abstractNumId w:val="2"/>
  </w:num>
  <w:num w:numId="3" w16cid:durableId="208997513">
    <w:abstractNumId w:val="13"/>
  </w:num>
  <w:num w:numId="4" w16cid:durableId="1645963417">
    <w:abstractNumId w:val="9"/>
  </w:num>
  <w:num w:numId="5" w16cid:durableId="283541144">
    <w:abstractNumId w:val="4"/>
  </w:num>
  <w:num w:numId="6" w16cid:durableId="1257785048">
    <w:abstractNumId w:val="17"/>
  </w:num>
  <w:num w:numId="7" w16cid:durableId="1675448581">
    <w:abstractNumId w:val="5"/>
  </w:num>
  <w:num w:numId="8" w16cid:durableId="1923102933">
    <w:abstractNumId w:val="14"/>
  </w:num>
  <w:num w:numId="9" w16cid:durableId="1045103090">
    <w:abstractNumId w:val="11"/>
  </w:num>
  <w:num w:numId="10" w16cid:durableId="1204095861">
    <w:abstractNumId w:val="12"/>
  </w:num>
  <w:num w:numId="11" w16cid:durableId="2040734426">
    <w:abstractNumId w:val="8"/>
  </w:num>
  <w:num w:numId="12" w16cid:durableId="834959098">
    <w:abstractNumId w:val="10"/>
  </w:num>
  <w:num w:numId="13" w16cid:durableId="420570346">
    <w:abstractNumId w:val="16"/>
  </w:num>
  <w:num w:numId="14" w16cid:durableId="1097361493">
    <w:abstractNumId w:val="19"/>
  </w:num>
  <w:num w:numId="15" w16cid:durableId="1019546134">
    <w:abstractNumId w:val="15"/>
  </w:num>
  <w:num w:numId="16" w16cid:durableId="129370898">
    <w:abstractNumId w:val="18"/>
  </w:num>
  <w:num w:numId="17" w16cid:durableId="2099867962">
    <w:abstractNumId w:val="7"/>
  </w:num>
  <w:num w:numId="18" w16cid:durableId="862935769">
    <w:abstractNumId w:val="0"/>
  </w:num>
  <w:num w:numId="19" w16cid:durableId="113982268">
    <w:abstractNumId w:val="1"/>
  </w:num>
  <w:num w:numId="20" w16cid:durableId="868839042">
    <w:abstractNumId w:val="6"/>
  </w:num>
  <w:num w:numId="21" w16cid:durableId="14950231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63"/>
    <w:rsid w:val="00000DFD"/>
    <w:rsid w:val="00022974"/>
    <w:rsid w:val="00042639"/>
    <w:rsid w:val="00047190"/>
    <w:rsid w:val="00047191"/>
    <w:rsid w:val="00062312"/>
    <w:rsid w:val="000652F5"/>
    <w:rsid w:val="000752C8"/>
    <w:rsid w:val="00081885"/>
    <w:rsid w:val="00092C5E"/>
    <w:rsid w:val="000A15B7"/>
    <w:rsid w:val="000A2329"/>
    <w:rsid w:val="000A3881"/>
    <w:rsid w:val="000E300A"/>
    <w:rsid w:val="000E4B58"/>
    <w:rsid w:val="000F636A"/>
    <w:rsid w:val="00105C26"/>
    <w:rsid w:val="00106092"/>
    <w:rsid w:val="00131A48"/>
    <w:rsid w:val="00145948"/>
    <w:rsid w:val="0015137C"/>
    <w:rsid w:val="00160CF7"/>
    <w:rsid w:val="00165A8D"/>
    <w:rsid w:val="00186BFC"/>
    <w:rsid w:val="001C3BF1"/>
    <w:rsid w:val="001C4006"/>
    <w:rsid w:val="001D4609"/>
    <w:rsid w:val="001E1C6C"/>
    <w:rsid w:val="001E28D8"/>
    <w:rsid w:val="002007A1"/>
    <w:rsid w:val="0020496B"/>
    <w:rsid w:val="002052F2"/>
    <w:rsid w:val="00207B6A"/>
    <w:rsid w:val="00216AF1"/>
    <w:rsid w:val="002230F7"/>
    <w:rsid w:val="00226B97"/>
    <w:rsid w:val="00255269"/>
    <w:rsid w:val="00275B84"/>
    <w:rsid w:val="002767F7"/>
    <w:rsid w:val="00286FF1"/>
    <w:rsid w:val="002874D1"/>
    <w:rsid w:val="002945F0"/>
    <w:rsid w:val="00296021"/>
    <w:rsid w:val="002B561A"/>
    <w:rsid w:val="002B5A56"/>
    <w:rsid w:val="002C3909"/>
    <w:rsid w:val="002C7A60"/>
    <w:rsid w:val="002D056E"/>
    <w:rsid w:val="002D6C3E"/>
    <w:rsid w:val="002F2A4A"/>
    <w:rsid w:val="0030324C"/>
    <w:rsid w:val="00303A59"/>
    <w:rsid w:val="00304F0C"/>
    <w:rsid w:val="00306CAE"/>
    <w:rsid w:val="00333466"/>
    <w:rsid w:val="003420CF"/>
    <w:rsid w:val="003503B8"/>
    <w:rsid w:val="003505A6"/>
    <w:rsid w:val="003556CF"/>
    <w:rsid w:val="00363E65"/>
    <w:rsid w:val="00367116"/>
    <w:rsid w:val="00367B62"/>
    <w:rsid w:val="00386C2C"/>
    <w:rsid w:val="003A11A7"/>
    <w:rsid w:val="003A73DC"/>
    <w:rsid w:val="003B2E45"/>
    <w:rsid w:val="003B45FC"/>
    <w:rsid w:val="003C1EB2"/>
    <w:rsid w:val="003C2C6E"/>
    <w:rsid w:val="003C7146"/>
    <w:rsid w:val="003C78AB"/>
    <w:rsid w:val="003D4BD4"/>
    <w:rsid w:val="00401197"/>
    <w:rsid w:val="004060A7"/>
    <w:rsid w:val="00427250"/>
    <w:rsid w:val="0045620D"/>
    <w:rsid w:val="00464893"/>
    <w:rsid w:val="004732C5"/>
    <w:rsid w:val="00480D26"/>
    <w:rsid w:val="004A5B5F"/>
    <w:rsid w:val="004B29AA"/>
    <w:rsid w:val="004B6630"/>
    <w:rsid w:val="004C5113"/>
    <w:rsid w:val="004D5C29"/>
    <w:rsid w:val="004F61A4"/>
    <w:rsid w:val="005077C3"/>
    <w:rsid w:val="005170A0"/>
    <w:rsid w:val="00534D4A"/>
    <w:rsid w:val="0053610C"/>
    <w:rsid w:val="0055722F"/>
    <w:rsid w:val="005601A8"/>
    <w:rsid w:val="00561B69"/>
    <w:rsid w:val="0057341D"/>
    <w:rsid w:val="005C1E0F"/>
    <w:rsid w:val="005D4022"/>
    <w:rsid w:val="005D56C2"/>
    <w:rsid w:val="005E1551"/>
    <w:rsid w:val="005E54BF"/>
    <w:rsid w:val="005F22B3"/>
    <w:rsid w:val="005F3127"/>
    <w:rsid w:val="005F49FC"/>
    <w:rsid w:val="00616BF7"/>
    <w:rsid w:val="00645E97"/>
    <w:rsid w:val="0064797D"/>
    <w:rsid w:val="00651804"/>
    <w:rsid w:val="006657FF"/>
    <w:rsid w:val="00667FD7"/>
    <w:rsid w:val="00673635"/>
    <w:rsid w:val="00673B67"/>
    <w:rsid w:val="00677319"/>
    <w:rsid w:val="00685243"/>
    <w:rsid w:val="006856B9"/>
    <w:rsid w:val="00693D02"/>
    <w:rsid w:val="006B50D8"/>
    <w:rsid w:val="006C06B9"/>
    <w:rsid w:val="006F4151"/>
    <w:rsid w:val="006F66C8"/>
    <w:rsid w:val="006F71D5"/>
    <w:rsid w:val="00701CF2"/>
    <w:rsid w:val="007103C1"/>
    <w:rsid w:val="007124A6"/>
    <w:rsid w:val="00724E6F"/>
    <w:rsid w:val="00736DB8"/>
    <w:rsid w:val="00754C9C"/>
    <w:rsid w:val="00757929"/>
    <w:rsid w:val="007604BD"/>
    <w:rsid w:val="007742A7"/>
    <w:rsid w:val="007841BB"/>
    <w:rsid w:val="00791B01"/>
    <w:rsid w:val="007A4320"/>
    <w:rsid w:val="007B4F64"/>
    <w:rsid w:val="007C1BC7"/>
    <w:rsid w:val="007D1046"/>
    <w:rsid w:val="007D2C72"/>
    <w:rsid w:val="007E0BF7"/>
    <w:rsid w:val="0080404E"/>
    <w:rsid w:val="00806767"/>
    <w:rsid w:val="008075E9"/>
    <w:rsid w:val="00815C52"/>
    <w:rsid w:val="00817D6F"/>
    <w:rsid w:val="008302AB"/>
    <w:rsid w:val="008457AF"/>
    <w:rsid w:val="0085072D"/>
    <w:rsid w:val="00875AF1"/>
    <w:rsid w:val="008951B6"/>
    <w:rsid w:val="008E4563"/>
    <w:rsid w:val="008E724B"/>
    <w:rsid w:val="008F60D0"/>
    <w:rsid w:val="0090051B"/>
    <w:rsid w:val="00902E8A"/>
    <w:rsid w:val="0090498A"/>
    <w:rsid w:val="00917589"/>
    <w:rsid w:val="00925CC8"/>
    <w:rsid w:val="00940208"/>
    <w:rsid w:val="00952C99"/>
    <w:rsid w:val="0095521C"/>
    <w:rsid w:val="00964426"/>
    <w:rsid w:val="0096679C"/>
    <w:rsid w:val="00970DFC"/>
    <w:rsid w:val="00971AA6"/>
    <w:rsid w:val="00972082"/>
    <w:rsid w:val="00975F54"/>
    <w:rsid w:val="00976562"/>
    <w:rsid w:val="00981ECE"/>
    <w:rsid w:val="00983813"/>
    <w:rsid w:val="009A1AE0"/>
    <w:rsid w:val="009A513A"/>
    <w:rsid w:val="009A5356"/>
    <w:rsid w:val="009A6B88"/>
    <w:rsid w:val="009B724E"/>
    <w:rsid w:val="009B7CF8"/>
    <w:rsid w:val="009C1E6D"/>
    <w:rsid w:val="009D5CB7"/>
    <w:rsid w:val="009D5FBC"/>
    <w:rsid w:val="009F209A"/>
    <w:rsid w:val="009F72DD"/>
    <w:rsid w:val="00A0142E"/>
    <w:rsid w:val="00A140BB"/>
    <w:rsid w:val="00A2555D"/>
    <w:rsid w:val="00A37D60"/>
    <w:rsid w:val="00A43C12"/>
    <w:rsid w:val="00A44ED0"/>
    <w:rsid w:val="00A56408"/>
    <w:rsid w:val="00A61C00"/>
    <w:rsid w:val="00A7471F"/>
    <w:rsid w:val="00AB0F97"/>
    <w:rsid w:val="00AB28D4"/>
    <w:rsid w:val="00AF3D20"/>
    <w:rsid w:val="00AF4BBF"/>
    <w:rsid w:val="00AF68C1"/>
    <w:rsid w:val="00B05B68"/>
    <w:rsid w:val="00B24EDD"/>
    <w:rsid w:val="00B435F1"/>
    <w:rsid w:val="00B454C3"/>
    <w:rsid w:val="00B50A23"/>
    <w:rsid w:val="00B50D4C"/>
    <w:rsid w:val="00B51A29"/>
    <w:rsid w:val="00B6352D"/>
    <w:rsid w:val="00B67708"/>
    <w:rsid w:val="00B755BB"/>
    <w:rsid w:val="00B8697A"/>
    <w:rsid w:val="00BB35AC"/>
    <w:rsid w:val="00BC5216"/>
    <w:rsid w:val="00BC7AC3"/>
    <w:rsid w:val="00BE05DE"/>
    <w:rsid w:val="00BF37DF"/>
    <w:rsid w:val="00C00A4E"/>
    <w:rsid w:val="00C2589F"/>
    <w:rsid w:val="00C337DF"/>
    <w:rsid w:val="00C34519"/>
    <w:rsid w:val="00C50D55"/>
    <w:rsid w:val="00C553DD"/>
    <w:rsid w:val="00C61BC9"/>
    <w:rsid w:val="00C634EE"/>
    <w:rsid w:val="00C9735F"/>
    <w:rsid w:val="00CC72B9"/>
    <w:rsid w:val="00CF0D78"/>
    <w:rsid w:val="00CF1FEA"/>
    <w:rsid w:val="00CF500C"/>
    <w:rsid w:val="00CF6AC0"/>
    <w:rsid w:val="00D007FB"/>
    <w:rsid w:val="00D216B4"/>
    <w:rsid w:val="00D23481"/>
    <w:rsid w:val="00D23690"/>
    <w:rsid w:val="00D2475B"/>
    <w:rsid w:val="00D526BA"/>
    <w:rsid w:val="00D62B4A"/>
    <w:rsid w:val="00D65142"/>
    <w:rsid w:val="00D97B40"/>
    <w:rsid w:val="00D97FE1"/>
    <w:rsid w:val="00DB0AAD"/>
    <w:rsid w:val="00DB13D3"/>
    <w:rsid w:val="00DB73EE"/>
    <w:rsid w:val="00DD19F6"/>
    <w:rsid w:val="00DD4484"/>
    <w:rsid w:val="00DE69B0"/>
    <w:rsid w:val="00DF48E2"/>
    <w:rsid w:val="00E11FE6"/>
    <w:rsid w:val="00E15E26"/>
    <w:rsid w:val="00E169A4"/>
    <w:rsid w:val="00E178D8"/>
    <w:rsid w:val="00E23696"/>
    <w:rsid w:val="00E31A69"/>
    <w:rsid w:val="00E3387D"/>
    <w:rsid w:val="00E6778E"/>
    <w:rsid w:val="00E678F3"/>
    <w:rsid w:val="00E72AC3"/>
    <w:rsid w:val="00E7736F"/>
    <w:rsid w:val="00E82870"/>
    <w:rsid w:val="00E97B93"/>
    <w:rsid w:val="00EA6BA6"/>
    <w:rsid w:val="00EB184A"/>
    <w:rsid w:val="00EB729A"/>
    <w:rsid w:val="00EC0E08"/>
    <w:rsid w:val="00EC61F9"/>
    <w:rsid w:val="00ED1D7E"/>
    <w:rsid w:val="00EE4ED8"/>
    <w:rsid w:val="00EE5F89"/>
    <w:rsid w:val="00EE79BE"/>
    <w:rsid w:val="00F07894"/>
    <w:rsid w:val="00F1038D"/>
    <w:rsid w:val="00F15B1F"/>
    <w:rsid w:val="00F257E0"/>
    <w:rsid w:val="00F32DAE"/>
    <w:rsid w:val="00F538D7"/>
    <w:rsid w:val="00F54ED3"/>
    <w:rsid w:val="00F65398"/>
    <w:rsid w:val="00F67E69"/>
    <w:rsid w:val="00F816E9"/>
    <w:rsid w:val="00F931EE"/>
    <w:rsid w:val="00F952ED"/>
    <w:rsid w:val="00FB123D"/>
    <w:rsid w:val="00FC3DBF"/>
    <w:rsid w:val="00FE3FE1"/>
    <w:rsid w:val="00FE6474"/>
    <w:rsid w:val="00FF3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A76DCA2"/>
  <w15:docId w15:val="{A0B4C6D6-6045-4B64-A34C-F04EF290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12"/>
    <w:pPr>
      <w:spacing w:after="120" w:line="300" w:lineRule="auto"/>
      <w:ind w:left="22" w:hanging="11"/>
    </w:pPr>
    <w:rPr>
      <w:rFonts w:ascii="Open Sans" w:eastAsia="Arial" w:hAnsi="Open Sans" w:cs="Arial"/>
      <w:color w:val="000000"/>
    </w:rPr>
  </w:style>
  <w:style w:type="paragraph" w:styleId="Heading1">
    <w:name w:val="heading 1"/>
    <w:next w:val="Normal"/>
    <w:link w:val="Heading1Char"/>
    <w:uiPriority w:val="9"/>
    <w:unhideWhenUsed/>
    <w:qFormat/>
    <w:rsid w:val="00303A59"/>
    <w:pPr>
      <w:keepNext/>
      <w:keepLines/>
      <w:spacing w:before="360" w:after="0" w:line="300" w:lineRule="auto"/>
      <w:outlineLvl w:val="0"/>
    </w:pPr>
    <w:rPr>
      <w:rFonts w:ascii="Open Sans Light" w:eastAsia="Calibri" w:hAnsi="Open Sans Light" w:cs="Calibri"/>
      <w:color w:val="9C2339"/>
      <w:sz w:val="52"/>
    </w:rPr>
  </w:style>
  <w:style w:type="paragraph" w:styleId="Heading2">
    <w:name w:val="heading 2"/>
    <w:next w:val="Normal"/>
    <w:link w:val="Heading2Char"/>
    <w:uiPriority w:val="9"/>
    <w:unhideWhenUsed/>
    <w:qFormat/>
    <w:rsid w:val="00303A59"/>
    <w:pPr>
      <w:keepNext/>
      <w:keepLines/>
      <w:spacing w:before="240" w:after="0" w:line="300" w:lineRule="auto"/>
      <w:outlineLvl w:val="1"/>
    </w:pPr>
    <w:rPr>
      <w:rFonts w:ascii="Open Sans" w:eastAsia="Calibri" w:hAnsi="Open Sans" w:cs="Calibri"/>
      <w:color w:val="9C2339"/>
      <w:sz w:val="32"/>
    </w:rPr>
  </w:style>
  <w:style w:type="paragraph" w:styleId="Heading3">
    <w:name w:val="heading 3"/>
    <w:basedOn w:val="Normal"/>
    <w:next w:val="Normal"/>
    <w:link w:val="Heading3Char"/>
    <w:uiPriority w:val="9"/>
    <w:unhideWhenUsed/>
    <w:qFormat/>
    <w:rsid w:val="00303A59"/>
    <w:pPr>
      <w:keepNext/>
      <w:keepLines/>
      <w:spacing w:before="240" w:after="0"/>
      <w:ind w:left="0" w:firstLine="0"/>
      <w:outlineLvl w:val="2"/>
    </w:pPr>
    <w:rPr>
      <w:rFonts w:eastAsiaTheme="majorEastAsia" w:cstheme="majorBidi"/>
      <w:color w:val="9C2339"/>
      <w:sz w:val="24"/>
      <w:szCs w:val="24"/>
    </w:rPr>
  </w:style>
  <w:style w:type="paragraph" w:styleId="Heading4">
    <w:name w:val="heading 4"/>
    <w:basedOn w:val="Normal"/>
    <w:next w:val="Normal"/>
    <w:link w:val="Heading4Char"/>
    <w:uiPriority w:val="9"/>
    <w:unhideWhenUsed/>
    <w:qFormat/>
    <w:rsid w:val="00303A59"/>
    <w:pPr>
      <w:spacing w:before="240" w:after="0"/>
      <w:outlineLvl w:val="3"/>
    </w:pPr>
    <w:rPr>
      <w:noProof/>
      <w:color w:val="9C233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03A59"/>
    <w:rPr>
      <w:rFonts w:ascii="Open Sans" w:eastAsia="Calibri" w:hAnsi="Open Sans" w:cs="Calibri"/>
      <w:color w:val="9C2339"/>
      <w:sz w:val="32"/>
    </w:rPr>
  </w:style>
  <w:style w:type="character" w:customStyle="1" w:styleId="Heading1Char">
    <w:name w:val="Heading 1 Char"/>
    <w:link w:val="Heading1"/>
    <w:uiPriority w:val="9"/>
    <w:rsid w:val="00303A59"/>
    <w:rPr>
      <w:rFonts w:ascii="Open Sans Light" w:eastAsia="Calibri" w:hAnsi="Open Sans Light" w:cs="Calibri"/>
      <w:color w:val="9C2339"/>
      <w:sz w:val="5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paragraph" w:styleId="ListParagraph">
    <w:name w:val="List Paragraph"/>
    <w:basedOn w:val="Normal"/>
    <w:link w:val="ListParagraphChar"/>
    <w:uiPriority w:val="34"/>
    <w:qFormat/>
    <w:rsid w:val="008E4563"/>
    <w:pPr>
      <w:ind w:left="720"/>
      <w:contextualSpacing/>
    </w:pPr>
  </w:style>
  <w:style w:type="character" w:customStyle="1" w:styleId="Heading3Char">
    <w:name w:val="Heading 3 Char"/>
    <w:basedOn w:val="DefaultParagraphFont"/>
    <w:link w:val="Heading3"/>
    <w:uiPriority w:val="9"/>
    <w:rsid w:val="00303A59"/>
    <w:rPr>
      <w:rFonts w:ascii="Open Sans" w:eastAsiaTheme="majorEastAsia" w:hAnsi="Open Sans" w:cstheme="majorBidi"/>
      <w:color w:val="9C2339"/>
      <w:sz w:val="24"/>
      <w:szCs w:val="24"/>
    </w:rPr>
  </w:style>
  <w:style w:type="character" w:customStyle="1" w:styleId="Heading4Char">
    <w:name w:val="Heading 4 Char"/>
    <w:basedOn w:val="DefaultParagraphFont"/>
    <w:link w:val="Heading4"/>
    <w:uiPriority w:val="9"/>
    <w:rsid w:val="00303A59"/>
    <w:rPr>
      <w:rFonts w:ascii="Open Sans" w:eastAsia="Arial" w:hAnsi="Open Sans" w:cs="Arial"/>
      <w:noProof/>
      <w:color w:val="9C2339"/>
    </w:rPr>
  </w:style>
  <w:style w:type="paragraph" w:customStyle="1" w:styleId="Bullets">
    <w:name w:val="Bullets"/>
    <w:basedOn w:val="ListParagraph"/>
    <w:link w:val="BulletsChar"/>
    <w:uiPriority w:val="1"/>
    <w:qFormat/>
    <w:rsid w:val="00D97B40"/>
    <w:pPr>
      <w:numPr>
        <w:numId w:val="4"/>
      </w:numPr>
    </w:pPr>
    <w:rPr>
      <w:noProof/>
    </w:rPr>
  </w:style>
  <w:style w:type="character" w:customStyle="1" w:styleId="ListParagraphChar">
    <w:name w:val="List Paragraph Char"/>
    <w:basedOn w:val="DefaultParagraphFont"/>
    <w:link w:val="ListParagraph"/>
    <w:uiPriority w:val="34"/>
    <w:rsid w:val="00D97B40"/>
    <w:rPr>
      <w:rFonts w:ascii="Arial" w:eastAsia="Arial" w:hAnsi="Arial" w:cs="Arial"/>
      <w:color w:val="000000"/>
    </w:rPr>
  </w:style>
  <w:style w:type="character" w:customStyle="1" w:styleId="BulletsChar">
    <w:name w:val="Bullets Char"/>
    <w:basedOn w:val="ListParagraphChar"/>
    <w:link w:val="Bullets"/>
    <w:uiPriority w:val="1"/>
    <w:rsid w:val="00A44ED0"/>
    <w:rPr>
      <w:rFonts w:ascii="Arial" w:eastAsia="Arial" w:hAnsi="Arial" w:cs="Arial"/>
      <w:noProof/>
      <w:color w:val="000000"/>
    </w:rPr>
  </w:style>
  <w:style w:type="character" w:styleId="SubtleReference">
    <w:name w:val="Subtle Reference"/>
    <w:basedOn w:val="DefaultParagraphFont"/>
    <w:uiPriority w:val="31"/>
    <w:rsid w:val="005077C3"/>
    <w:rPr>
      <w:smallCaps/>
      <w:color w:val="708796" w:themeColor="text1" w:themeTint="A5"/>
    </w:rPr>
  </w:style>
  <w:style w:type="character" w:styleId="SubtleEmphasis">
    <w:name w:val="Subtle Emphasis"/>
    <w:basedOn w:val="DefaultParagraphFont"/>
    <w:uiPriority w:val="19"/>
    <w:rsid w:val="005077C3"/>
    <w:rPr>
      <w:i/>
      <w:iCs/>
      <w:color w:val="5E7381" w:themeColor="text1" w:themeTint="BF"/>
    </w:rPr>
  </w:style>
  <w:style w:type="character" w:styleId="Emphasis">
    <w:name w:val="Emphasis"/>
    <w:basedOn w:val="DefaultParagraphFont"/>
    <w:uiPriority w:val="20"/>
    <w:rsid w:val="005077C3"/>
    <w:rPr>
      <w:i/>
      <w:iCs/>
    </w:rPr>
  </w:style>
  <w:style w:type="character" w:styleId="IntenseEmphasis">
    <w:name w:val="Intense Emphasis"/>
    <w:basedOn w:val="DefaultParagraphFont"/>
    <w:uiPriority w:val="21"/>
    <w:rsid w:val="005077C3"/>
    <w:rPr>
      <w:i/>
      <w:iCs/>
      <w:color w:val="4D3069" w:themeColor="accent1"/>
    </w:rPr>
  </w:style>
  <w:style w:type="table" w:styleId="TableGrid">
    <w:name w:val="Table Grid"/>
    <w:basedOn w:val="TableNormal"/>
    <w:uiPriority w:val="39"/>
    <w:rsid w:val="00042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9AA"/>
    <w:rPr>
      <w:color w:val="9C2339" w:themeColor="hyperlink"/>
      <w:u w:val="single"/>
    </w:rPr>
  </w:style>
  <w:style w:type="character" w:styleId="UnresolvedMention">
    <w:name w:val="Unresolved Mention"/>
    <w:basedOn w:val="DefaultParagraphFont"/>
    <w:uiPriority w:val="99"/>
    <w:semiHidden/>
    <w:unhideWhenUsed/>
    <w:rsid w:val="004B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63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s.org/uk/footer/rics-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ICS%20Office%20Templates\Internal%20Document.dotx" TargetMode="External"/></Relationships>
</file>

<file path=word/theme/theme1.xml><?xml version="1.0" encoding="utf-8"?>
<a:theme xmlns:a="http://schemas.openxmlformats.org/drawingml/2006/main" name="Office Theme">
  <a:themeElements>
    <a:clrScheme name="New Brand FS">
      <a:dk1>
        <a:srgbClr val="36424A"/>
      </a:dk1>
      <a:lt1>
        <a:srgbClr val="FFFFFF"/>
      </a:lt1>
      <a:dk2>
        <a:srgbClr val="646E70"/>
      </a:dk2>
      <a:lt2>
        <a:srgbClr val="B4BECD"/>
      </a:lt2>
      <a:accent1>
        <a:srgbClr val="4D3069"/>
      </a:accent1>
      <a:accent2>
        <a:srgbClr val="3CE1E1"/>
      </a:accent2>
      <a:accent3>
        <a:srgbClr val="9C2339"/>
      </a:accent3>
      <a:accent4>
        <a:srgbClr val="C8BC78"/>
      </a:accent4>
      <a:accent5>
        <a:srgbClr val="007E88"/>
      </a:accent5>
      <a:accent6>
        <a:srgbClr val="0F4DBC"/>
      </a:accent6>
      <a:hlink>
        <a:srgbClr val="9C2339"/>
      </a:hlink>
      <a:folHlink>
        <a:srgbClr val="9C233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DBED7722D43498AEE4EC0E1470189" ma:contentTypeVersion="16" ma:contentTypeDescription="Create a new document." ma:contentTypeScope="" ma:versionID="da23446ba6ac9d1be5d6b5e7cbe3ebc7">
  <xsd:schema xmlns:xsd="http://www.w3.org/2001/XMLSchema" xmlns:xs="http://www.w3.org/2001/XMLSchema" xmlns:p="http://schemas.microsoft.com/office/2006/metadata/properties" xmlns:ns1="http://schemas.microsoft.com/sharepoint/v3" xmlns:ns2="0a055bc6-6354-4f81-bfb0-a1934081348b" xmlns:ns3="9a9b621d-3e21-4f1b-8f1d-12619cdde128" targetNamespace="http://schemas.microsoft.com/office/2006/metadata/properties" ma:root="true" ma:fieldsID="ec073b041545f60f871882e4b68caba7" ns1:_="" ns2:_="" ns3:_="">
    <xsd:import namespace="http://schemas.microsoft.com/sharepoint/v3"/>
    <xsd:import namespace="0a055bc6-6354-4f81-bfb0-a1934081348b"/>
    <xsd:import namespace="9a9b621d-3e21-4f1b-8f1d-12619cdde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55bc6-6354-4f81-bfb0-a19340813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304bd5-d9e5-49e7-ba50-dbfb8c84c06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b621d-3e21-4f1b-8f1d-12619cdde1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ba6b62a-81d6-44d9-b026-28b06dce0f43}" ma:internalName="TaxCatchAll" ma:showField="CatchAllData" ma:web="9a9b621d-3e21-4f1b-8f1d-12619cdde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a9b621d-3e21-4f1b-8f1d-12619cdde128" xsi:nil="true"/>
    <lcf76f155ced4ddcb4097134ff3c332f xmlns="0a055bc6-6354-4f81-bfb0-a193408134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D6214F-CD79-40AF-92F0-E90BD924CB46}">
  <ds:schemaRefs>
    <ds:schemaRef ds:uri="http://schemas.microsoft.com/sharepoint/v3/contenttype/forms"/>
  </ds:schemaRefs>
</ds:datastoreItem>
</file>

<file path=customXml/itemProps2.xml><?xml version="1.0" encoding="utf-8"?>
<ds:datastoreItem xmlns:ds="http://schemas.openxmlformats.org/officeDocument/2006/customXml" ds:itemID="{29D3C647-9454-4B9F-901C-C036A028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055bc6-6354-4f81-bfb0-a1934081348b"/>
    <ds:schemaRef ds:uri="9a9b621d-3e21-4f1b-8f1d-12619cdde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8F912-99D0-4CD2-8017-539534308F99}">
  <ds:schemaRefs>
    <ds:schemaRef ds:uri="http://schemas.openxmlformats.org/officeDocument/2006/bibliography"/>
  </ds:schemaRefs>
</ds:datastoreItem>
</file>

<file path=customXml/itemProps4.xml><?xml version="1.0" encoding="utf-8"?>
<ds:datastoreItem xmlns:ds="http://schemas.openxmlformats.org/officeDocument/2006/customXml" ds:itemID="{A75DEDEA-83E6-44CB-84AF-11079F4ADAFB}">
  <ds:schemaRefs>
    <ds:schemaRef ds:uri="0a055bc6-6354-4f81-bfb0-a1934081348b"/>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9a9b621d-3e21-4f1b-8f1d-12619cdde128"/>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Internal Document</Template>
  <TotalTime>40</TotalTime>
  <Pages>2</Pages>
  <Words>393</Words>
  <Characters>2113</Characters>
  <Application>Microsoft Office Word</Application>
  <DocSecurity>0</DocSecurity>
  <Lines>234</Lines>
  <Paragraphs>113</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Rhys Jenkins</dc:creator>
  <cp:lastModifiedBy>Ysella Jago</cp:lastModifiedBy>
  <cp:revision>8</cp:revision>
  <cp:lastPrinted>2014-08-05T14:32:00Z</cp:lastPrinted>
  <dcterms:created xsi:type="dcterms:W3CDTF">2025-01-17T11:47:00Z</dcterms:created>
  <dcterms:modified xsi:type="dcterms:W3CDTF">2025-02-06T12:50:00Z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0x0101001C1DBED7722D43498AEE4EC0E1470189</vt:lpwstr>
  </property>
  <property fmtid="{D5CDD505-2E9C-101B-9397-08002B2CF9AE}" pid="3" name="MediaServiceImageTags">
    <vt:lpwstr/>
  </property>
</Properties>
</file>